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282DE" w14:textId="77777777" w:rsidR="00962AC6" w:rsidRDefault="00962AC6">
      <w:pPr>
        <w:pStyle w:val="CMT"/>
      </w:pPr>
      <w:r>
        <w:t>Copyright 201</w:t>
      </w:r>
      <w:r w:rsidR="00383AC1">
        <w:t>9</w:t>
      </w:r>
      <w:r>
        <w:t xml:space="preserve"> by The American Institute of Architects (AIA)</w:t>
      </w:r>
    </w:p>
    <w:p w14:paraId="44133007" w14:textId="77777777" w:rsidR="00962AC6" w:rsidRDefault="00B40333">
      <w:pPr>
        <w:pStyle w:val="CMT"/>
      </w:pPr>
      <w:r>
        <w:t xml:space="preserve">Exclusively published and distributed by </w:t>
      </w:r>
      <w:r w:rsidR="00F1503A">
        <w:t>Deltek, Inc.</w:t>
      </w:r>
      <w:r>
        <w:t xml:space="preserve"> for the AIA</w:t>
      </w:r>
    </w:p>
    <w:p w14:paraId="2F264AEC" w14:textId="485D8D33" w:rsidR="000C38F4" w:rsidRPr="00753671" w:rsidRDefault="000C38F4" w:rsidP="000C38F4">
      <w:pPr>
        <w:pStyle w:val="PMCMT"/>
        <w:pBdr>
          <w:bottom w:val="single" w:sz="4" w:space="0" w:color="auto" w:shadow="1"/>
          <w:right w:val="single" w:sz="4" w:space="9" w:color="auto" w:shadow="1"/>
        </w:pBdr>
      </w:pPr>
      <w:bookmarkStart w:id="0" w:name="_Hlk141861728"/>
      <w:r w:rsidRPr="00753671">
        <w:t>This Product MasterSpec S</w:t>
      </w:r>
      <w:r>
        <w:t xml:space="preserve">ection is licensed by Deltek, Inc. to The </w:t>
      </w:r>
      <w:r w:rsidRPr="006E2638">
        <w:t>P</w:t>
      </w:r>
      <w:r>
        <w:t>ittsburgh</w:t>
      </w:r>
      <w:r w:rsidRPr="006E2638">
        <w:t xml:space="preserve"> Paints</w:t>
      </w:r>
      <w:r>
        <w:t xml:space="preserve"> Company (formerly PPG Paints)</w:t>
      </w:r>
      <w:r w:rsidRPr="00753671">
        <w:t xml:space="preserve"> (</w:t>
      </w:r>
      <w:r>
        <w:t>"</w:t>
      </w:r>
      <w:r w:rsidRPr="00753671">
        <w:t>Licensee</w:t>
      </w:r>
      <w:r>
        <w:t>"</w:t>
      </w:r>
      <w:r w:rsidRPr="00753671">
        <w:t>).</w:t>
      </w:r>
      <w:r>
        <w:t xml:space="preserve"> The Pittsburgh Paints Company is the exclusive distributor of</w:t>
      </w:r>
      <w:r w:rsidR="00D25AF3">
        <w:t xml:space="preserve"> </w:t>
      </w:r>
      <w:r w:rsidR="00782843">
        <w:t>PPG Protective and Marine Coatings</w:t>
      </w:r>
      <w:r w:rsidR="00B210D0">
        <w:t xml:space="preserve">' </w:t>
      </w:r>
      <w:r w:rsidR="00836DBF">
        <w:t>PPG Flooring</w:t>
      </w:r>
      <w:r>
        <w:t xml:space="preserve"> products.</w:t>
      </w:r>
    </w:p>
    <w:p w14:paraId="6B14FE86" w14:textId="77777777" w:rsidR="000C38F4" w:rsidRPr="00753671" w:rsidRDefault="000C38F4" w:rsidP="000C38F4">
      <w:pPr>
        <w:pStyle w:val="PMCMT"/>
        <w:pBdr>
          <w:bottom w:val="single" w:sz="4" w:space="0" w:color="auto" w:shadow="1"/>
          <w:right w:val="single" w:sz="4" w:space="9" w:color="auto" w:shadow="1"/>
        </w:pBdr>
        <w:rPr>
          <w:b/>
          <w:bCs/>
        </w:rPr>
      </w:pPr>
      <w:r w:rsidRPr="00753671">
        <w:rPr>
          <w:b/>
          <w:bCs/>
        </w:rPr>
        <w:t>This Product MasterSpec Section modifies the original MasterSpec text</w:t>
      </w:r>
      <w:r>
        <w:rPr>
          <w:b/>
          <w:bCs/>
        </w:rPr>
        <w:t xml:space="preserve"> </w:t>
      </w:r>
      <w:r w:rsidRPr="007A00E0">
        <w:rPr>
          <w:b/>
          <w:bCs/>
        </w:rPr>
        <w:t>and does not include the full content of the original MasterSpec Section.</w:t>
      </w:r>
    </w:p>
    <w:p w14:paraId="1F753CC3" w14:textId="77777777" w:rsidR="000C38F4" w:rsidRPr="00753671" w:rsidRDefault="000C38F4" w:rsidP="000C38F4">
      <w:pPr>
        <w:pStyle w:val="PMCMT"/>
        <w:pBdr>
          <w:bottom w:val="single" w:sz="4" w:space="0" w:color="auto" w:shadow="1"/>
          <w:right w:val="single" w:sz="4" w:space="9" w:color="auto" w:shadow="1"/>
        </w:pBdr>
      </w:pPr>
      <w:r w:rsidRPr="00753671">
        <w:t xml:space="preserve">Revisions made to the original MasterSpec text are made solely by the Licensee and are not endorsed by, or representative of the opinions of, </w:t>
      </w:r>
      <w:r>
        <w:t>Deltek</w:t>
      </w:r>
      <w:r w:rsidRPr="00753671">
        <w:t xml:space="preserve"> or The American Institute of Architects (AIA). Neither AIA nor </w:t>
      </w:r>
      <w:r>
        <w:t>Deltek</w:t>
      </w:r>
      <w:r w:rsidRPr="00753671">
        <w:t xml:space="preserve"> are liable in any way for such revisions or for the use of this Product MasterSpec Section by any end user. A qualified design professional should review and edit the document to suit project requirements.</w:t>
      </w:r>
    </w:p>
    <w:p w14:paraId="6FA8D5D6" w14:textId="77777777" w:rsidR="000C38F4" w:rsidRDefault="000C38F4" w:rsidP="000C38F4">
      <w:pPr>
        <w:pStyle w:val="PMCMT"/>
        <w:pBdr>
          <w:bottom w:val="single" w:sz="4" w:space="0" w:color="auto" w:shadow="1"/>
          <w:right w:val="single" w:sz="4" w:space="9" w:color="auto" w:shadow="1"/>
        </w:pBdr>
      </w:pPr>
      <w:r w:rsidRPr="00753671">
        <w:t xml:space="preserve">For more information, contact </w:t>
      </w:r>
      <w:r>
        <w:t xml:space="preserve">The </w:t>
      </w:r>
      <w:r w:rsidRPr="006E2638">
        <w:t>P</w:t>
      </w:r>
      <w:r>
        <w:t>ittsburgh</w:t>
      </w:r>
      <w:r w:rsidRPr="006E2638">
        <w:t xml:space="preserve"> Paints</w:t>
      </w:r>
      <w:r>
        <w:t xml:space="preserve"> Company, 400 Bertha Lamme Dr., Cranberry Township, PA 16066; Phone: (888) PPG-IDEA | (888) 774-4332, Option 4; Website: </w:t>
      </w:r>
      <w:hyperlink r:id="rId12" w:history="1">
        <w:r w:rsidRPr="00D13EA7">
          <w:rPr>
            <w:rStyle w:val="Hyperlink"/>
          </w:rPr>
          <w:t>www.pittsburghpaints.com</w:t>
        </w:r>
      </w:hyperlink>
      <w:r>
        <w:t xml:space="preserve">; Email: </w:t>
      </w:r>
      <w:hyperlink r:id="rId13" w:history="1">
        <w:r>
          <w:rPr>
            <w:rStyle w:val="Hyperlink"/>
          </w:rPr>
          <w:t>ppgspec@ppg.com</w:t>
        </w:r>
      </w:hyperlink>
      <w:r>
        <w:t>.</w:t>
      </w:r>
    </w:p>
    <w:p w14:paraId="3B205A25" w14:textId="77777777" w:rsidR="000C38F4" w:rsidRDefault="000C38F4" w:rsidP="000C38F4">
      <w:pPr>
        <w:pStyle w:val="PMCMT"/>
        <w:pBdr>
          <w:bottom w:val="single" w:sz="4" w:space="0" w:color="auto" w:shadow="1"/>
          <w:right w:val="single" w:sz="4" w:space="9" w:color="auto" w:shadow="1"/>
        </w:pBdr>
      </w:pPr>
      <w:r w:rsidRPr="00753671">
        <w:t>For information about MasterSpec</w:t>
      </w:r>
      <w:r>
        <w:t>,</w:t>
      </w:r>
      <w:r w:rsidRPr="00753671">
        <w:t xml:space="preserve"> contact </w:t>
      </w:r>
      <w:r>
        <w:t>Deltek</w:t>
      </w:r>
      <w:r w:rsidRPr="00753671">
        <w:t xml:space="preserve"> at (800) 424-5080 or visit </w:t>
      </w:r>
      <w:hyperlink r:id="rId14" w:history="1">
        <w:r w:rsidRPr="007F60E9">
          <w:rPr>
            <w:rStyle w:val="Hyperlink"/>
          </w:rPr>
          <w:t>masterspec</w:t>
        </w:r>
        <w:r>
          <w:rPr>
            <w:rStyle w:val="Hyperlink"/>
          </w:rPr>
          <w:t>.com</w:t>
        </w:r>
      </w:hyperlink>
      <w:r>
        <w:t>.</w:t>
      </w:r>
    </w:p>
    <w:bookmarkEnd w:id="0"/>
    <w:p w14:paraId="632F0A64" w14:textId="77777777" w:rsidR="00962AC6" w:rsidRDefault="00962AC6">
      <w:pPr>
        <w:pStyle w:val="SCT"/>
      </w:pPr>
      <w:r>
        <w:t xml:space="preserve">SECTION </w:t>
      </w:r>
      <w:r>
        <w:rPr>
          <w:rStyle w:val="NUM"/>
        </w:rPr>
        <w:t>096723</w:t>
      </w:r>
      <w:r>
        <w:t xml:space="preserve"> - </w:t>
      </w:r>
      <w:r>
        <w:rPr>
          <w:rStyle w:val="NAM"/>
        </w:rPr>
        <w:t>RESINOUS FLOORING</w:t>
      </w:r>
    </w:p>
    <w:p w14:paraId="1EAE8D13" w14:textId="77777777" w:rsidR="007825CA" w:rsidRPr="00B73E9C" w:rsidRDefault="007825CA" w:rsidP="007825CA">
      <w:pPr>
        <w:pBdr>
          <w:top w:val="single" w:sz="2" w:space="3" w:color="auto"/>
          <w:left w:val="single" w:sz="4" w:space="4" w:color="auto"/>
          <w:bottom w:val="single" w:sz="4" w:space="3" w:color="auto"/>
          <w:right w:val="single" w:sz="4" w:space="4" w:color="auto"/>
        </w:pBdr>
        <w:spacing w:before="240"/>
        <w:rPr>
          <w:b/>
          <w:color w:val="000000"/>
          <w:u w:val="single"/>
        </w:rPr>
      </w:pPr>
      <w:r w:rsidRPr="00B73E9C">
        <w:rPr>
          <w:b/>
          <w:color w:val="000000"/>
          <w:u w:val="single"/>
        </w:rPr>
        <w:t>Access Manufacturer's Specpoint Product Cards:</w:t>
      </w:r>
    </w:p>
    <w:p w14:paraId="2966D736" w14:textId="77777777" w:rsidR="007825CA" w:rsidRPr="00903FC9" w:rsidRDefault="007825CA" w:rsidP="007825CA">
      <w:pPr>
        <w:pBdr>
          <w:top w:val="single" w:sz="2" w:space="3" w:color="auto"/>
          <w:left w:val="single" w:sz="4" w:space="4" w:color="auto"/>
          <w:bottom w:val="single" w:sz="4" w:space="3" w:color="auto"/>
          <w:right w:val="single" w:sz="4" w:space="4" w:color="auto"/>
        </w:pBdr>
        <w:spacing w:before="240"/>
        <w:rPr>
          <w:color w:val="0000FF"/>
          <w:u w:val="single"/>
        </w:rPr>
      </w:pPr>
      <w:hyperlink r:id="rId15" w:history="1">
        <w:r w:rsidRPr="00903FC9">
          <w:rPr>
            <w:color w:val="0000FF"/>
            <w:u w:val="single"/>
          </w:rPr>
          <w:t>&lt;Double click here to view the manufacturer</w:t>
        </w:r>
        <w:r>
          <w:rPr>
            <w:color w:val="0000FF"/>
            <w:u w:val="single"/>
          </w:rPr>
          <w:t>'s</w:t>
        </w:r>
        <w:r w:rsidRPr="00903FC9">
          <w:rPr>
            <w:color w:val="0000FF"/>
            <w:u w:val="single"/>
          </w:rPr>
          <w:t xml:space="preserve"> </w:t>
        </w:r>
        <w:r>
          <w:rPr>
            <w:color w:val="0000FF"/>
            <w:u w:val="single"/>
          </w:rPr>
          <w:t>product cards</w:t>
        </w:r>
        <w:r w:rsidRPr="00903FC9">
          <w:rPr>
            <w:color w:val="0000FF"/>
            <w:u w:val="single"/>
          </w:rPr>
          <w:t xml:space="preserve"> available at </w:t>
        </w:r>
        <w:r>
          <w:rPr>
            <w:color w:val="0000FF"/>
            <w:u w:val="single"/>
          </w:rPr>
          <w:t>Deltek Specpoint</w:t>
        </w:r>
        <w:r w:rsidRPr="00903FC9">
          <w:rPr>
            <w:color w:val="0000FF"/>
            <w:u w:val="single"/>
          </w:rPr>
          <w:t>&gt;</w:t>
        </w:r>
      </w:hyperlink>
    </w:p>
    <w:p w14:paraId="695B0D21" w14:textId="77777777" w:rsidR="008809D3" w:rsidRDefault="008809D3" w:rsidP="008809D3">
      <w:pPr>
        <w:pStyle w:val="CMT"/>
      </w:pPr>
      <w:r>
        <w:t>Revise this Section by deleting and inserting text to meet Project-specific requirements.</w:t>
      </w:r>
    </w:p>
    <w:p w14:paraId="65139503" w14:textId="77777777" w:rsidR="000C1338" w:rsidRDefault="000C1338" w:rsidP="008809D3">
      <w:pPr>
        <w:pStyle w:val="CMT"/>
      </w:pPr>
      <w:r w:rsidRPr="00EB23C2">
        <w:rPr>
          <w:bCs/>
          <w:szCs w:val="22"/>
        </w:rPr>
        <w:t xml:space="preserve">MasterSpec includes provisions for </w:t>
      </w:r>
      <w:r w:rsidR="007825CA">
        <w:t>LEED v4, LEED v4.1, IgCC/ASHRAE 189.1, Green Globes,</w:t>
      </w:r>
      <w:r w:rsidR="007825CA" w:rsidRPr="000A012D">
        <w:t xml:space="preserve"> </w:t>
      </w:r>
      <w:r w:rsidR="007825CA">
        <w:t>and CALGreen</w:t>
      </w:r>
      <w:r w:rsidRPr="00EB23C2">
        <w:rPr>
          <w:bCs/>
          <w:szCs w:val="22"/>
        </w:rPr>
        <w:t>.</w:t>
      </w:r>
    </w:p>
    <w:p w14:paraId="3B486EC1" w14:textId="77777777" w:rsidR="00962AC6" w:rsidRDefault="00962AC6">
      <w:pPr>
        <w:pStyle w:val="PRT"/>
      </w:pPr>
      <w:r>
        <w:t>GENERAL</w:t>
      </w:r>
    </w:p>
    <w:p w14:paraId="64CDB3B5" w14:textId="77777777" w:rsidR="00962AC6" w:rsidRDefault="00962AC6">
      <w:pPr>
        <w:pStyle w:val="ART"/>
      </w:pPr>
      <w:r>
        <w:t>SUMMARY</w:t>
      </w:r>
    </w:p>
    <w:p w14:paraId="42741F8A" w14:textId="57CA90F2" w:rsidR="00962AC6" w:rsidRDefault="00962AC6" w:rsidP="00246959">
      <w:pPr>
        <w:pStyle w:val="PR1"/>
        <w:keepNext/>
      </w:pPr>
      <w:r>
        <w:t>Section Includes:</w:t>
      </w:r>
    </w:p>
    <w:p w14:paraId="7BEAC37A" w14:textId="77777777" w:rsidR="00962AC6" w:rsidRDefault="00962AC6">
      <w:pPr>
        <w:pStyle w:val="PR2"/>
        <w:spacing w:before="240"/>
      </w:pPr>
      <w:r>
        <w:t>Resinous flooring.</w:t>
      </w:r>
    </w:p>
    <w:p w14:paraId="785A110F" w14:textId="77777777" w:rsidR="00E514C5" w:rsidRDefault="0099571E" w:rsidP="00B65D2B">
      <w:pPr>
        <w:pStyle w:val="PR2"/>
      </w:pPr>
      <w:r>
        <w:t>Integral cove b</w:t>
      </w:r>
      <w:r w:rsidR="009C1E32">
        <w:t>ase</w:t>
      </w:r>
      <w:r w:rsidR="00E514C5">
        <w:t xml:space="preserve"> accessories.</w:t>
      </w:r>
    </w:p>
    <w:p w14:paraId="324D6276" w14:textId="77777777" w:rsidR="00962AC6" w:rsidRDefault="00962AC6">
      <w:pPr>
        <w:pStyle w:val="PR1"/>
      </w:pPr>
      <w:r>
        <w:t>Related Sections:</w:t>
      </w:r>
    </w:p>
    <w:p w14:paraId="5DC72600" w14:textId="77777777" w:rsidR="00962AC6" w:rsidRDefault="00962AC6">
      <w:pPr>
        <w:pStyle w:val="CMT"/>
      </w:pPr>
      <w:r>
        <w:t>Retain subparagraphs below that contain requirements Contractor might expect to find in this Section but are specified in other Sections.</w:t>
      </w:r>
    </w:p>
    <w:p w14:paraId="3C09C5BC" w14:textId="77777777" w:rsidR="00962AC6" w:rsidRDefault="00962AC6">
      <w:pPr>
        <w:pStyle w:val="PR2"/>
        <w:spacing w:before="240"/>
      </w:pPr>
      <w:r>
        <w:t xml:space="preserve">Section 071800 </w:t>
      </w:r>
      <w:r w:rsidR="003A5529">
        <w:t>"</w:t>
      </w:r>
      <w:r>
        <w:t>Traffic Coatings</w:t>
      </w:r>
      <w:r w:rsidR="003A5529">
        <w:t>"</w:t>
      </w:r>
      <w:r>
        <w:t xml:space="preserve"> for </w:t>
      </w:r>
      <w:r w:rsidR="004C4283">
        <w:t>vehicular-</w:t>
      </w:r>
      <w:r>
        <w:t>traffic-bearing, elastomeric flooring systems.</w:t>
      </w:r>
    </w:p>
    <w:p w14:paraId="5DF3A12D" w14:textId="77777777" w:rsidR="00962AC6" w:rsidRDefault="00962AC6">
      <w:pPr>
        <w:pStyle w:val="PR2"/>
      </w:pPr>
      <w:r>
        <w:t xml:space="preserve">Section 096623 </w:t>
      </w:r>
      <w:r w:rsidR="003A5529">
        <w:t>"</w:t>
      </w:r>
      <w:r>
        <w:t>Resinous Matrix Terrazzo Flooring</w:t>
      </w:r>
      <w:r w:rsidR="003A5529">
        <w:t>"</w:t>
      </w:r>
      <w:r>
        <w:t xml:space="preserve"> for thinset, epoxy-matrix terrazzo.</w:t>
      </w:r>
    </w:p>
    <w:p w14:paraId="667B1A0E" w14:textId="77777777" w:rsidR="00962AC6" w:rsidRDefault="00962AC6">
      <w:pPr>
        <w:pStyle w:val="ART"/>
      </w:pPr>
      <w:r>
        <w:t>PREINSTALLATION MEETINGS</w:t>
      </w:r>
    </w:p>
    <w:p w14:paraId="1BA37BB5" w14:textId="77777777" w:rsidR="00962AC6" w:rsidRDefault="00962AC6">
      <w:pPr>
        <w:pStyle w:val="CMT"/>
      </w:pPr>
      <w:r>
        <w:t xml:space="preserve">Retain </w:t>
      </w:r>
      <w:r w:rsidR="003A5529">
        <w:t>"</w:t>
      </w:r>
      <w:r>
        <w:t>Preinstallation Conference</w:t>
      </w:r>
      <w:r w:rsidR="003A5529">
        <w:t>"</w:t>
      </w:r>
      <w:r>
        <w:t xml:space="preserve"> Paragraph below if Work of this Section is extensive or complex enough to justify a conference.</w:t>
      </w:r>
    </w:p>
    <w:p w14:paraId="69CD8274" w14:textId="77777777" w:rsidR="00962AC6" w:rsidRDefault="00962AC6">
      <w:pPr>
        <w:pStyle w:val="PR1"/>
      </w:pPr>
      <w:r>
        <w:t>Preinstallation Conference: Conduct conference at [</w:t>
      </w:r>
      <w:r>
        <w:rPr>
          <w:b/>
        </w:rPr>
        <w:t>Project site</w:t>
      </w:r>
      <w:r>
        <w:t>] &lt;</w:t>
      </w:r>
      <w:r>
        <w:rPr>
          <w:b/>
        </w:rPr>
        <w:t>Insert location</w:t>
      </w:r>
      <w:r>
        <w:t>&gt;.</w:t>
      </w:r>
    </w:p>
    <w:p w14:paraId="0C1282B9" w14:textId="77777777" w:rsidR="00962AC6" w:rsidRDefault="00962AC6">
      <w:pPr>
        <w:pStyle w:val="CMT"/>
      </w:pPr>
      <w:r>
        <w:t xml:space="preserve">If needed, insert list of conference participants not mentioned in Section 013100 </w:t>
      </w:r>
      <w:r w:rsidR="003A5529">
        <w:t>"</w:t>
      </w:r>
      <w:r>
        <w:t>Project Management and Coordination.</w:t>
      </w:r>
      <w:r w:rsidR="003A5529">
        <w:t>"</w:t>
      </w:r>
    </w:p>
    <w:p w14:paraId="3D2D99DF" w14:textId="77777777" w:rsidR="00444B70" w:rsidRDefault="00444B70" w:rsidP="00444B70">
      <w:pPr>
        <w:pStyle w:val="PR2"/>
        <w:spacing w:before="240"/>
      </w:pPr>
      <w:r>
        <w:t>Review manufacturer</w:t>
      </w:r>
      <w:r w:rsidR="003A5529">
        <w:t>'</w:t>
      </w:r>
      <w:r>
        <w:t xml:space="preserve">s written </w:t>
      </w:r>
      <w:r w:rsidR="00B6094F">
        <w:t xml:space="preserve">instructions </w:t>
      </w:r>
      <w:r>
        <w:t>for substrate preparation and environmental conditions affecting resinous flooring installation.</w:t>
      </w:r>
    </w:p>
    <w:p w14:paraId="1974CF5D" w14:textId="77777777" w:rsidR="004C4283" w:rsidRDefault="004C4283" w:rsidP="00B65D2B">
      <w:pPr>
        <w:pStyle w:val="CMT"/>
      </w:pPr>
      <w:r>
        <w:t>Retain first subparagraph below if integral cove bases are required.</w:t>
      </w:r>
    </w:p>
    <w:p w14:paraId="3143E3F9" w14:textId="77777777" w:rsidR="004C4283" w:rsidRDefault="004C4283" w:rsidP="00B35068">
      <w:pPr>
        <w:pStyle w:val="PR2"/>
      </w:pPr>
      <w:r>
        <w:t>Review details of integral cove bases.</w:t>
      </w:r>
    </w:p>
    <w:p w14:paraId="148DA259" w14:textId="77777777" w:rsidR="00444B70" w:rsidRDefault="00444B70" w:rsidP="00444B70">
      <w:pPr>
        <w:pStyle w:val="PR2"/>
      </w:pPr>
      <w:r>
        <w:t>Review manufacturer</w:t>
      </w:r>
      <w:r w:rsidR="003A5529">
        <w:t>'</w:t>
      </w:r>
      <w:r>
        <w:t>s written instructions for installing resinous flooring systems.</w:t>
      </w:r>
    </w:p>
    <w:p w14:paraId="1899F079" w14:textId="77777777" w:rsidR="00444B70" w:rsidRDefault="00444B70" w:rsidP="00B65D2B">
      <w:pPr>
        <w:pStyle w:val="PR2"/>
      </w:pPr>
      <w:r>
        <w:lastRenderedPageBreak/>
        <w:t xml:space="preserve">Review </w:t>
      </w:r>
      <w:r w:rsidR="003B1885">
        <w:t xml:space="preserve">protection measures for adjacent construction and installed flooring, floor drainage requirements, curbs, base details, and </w:t>
      </w:r>
      <w:r w:rsidR="00FA0891">
        <w:t>so forth</w:t>
      </w:r>
      <w:r w:rsidR="003B1885">
        <w:t>.</w:t>
      </w:r>
    </w:p>
    <w:p w14:paraId="64AB1803" w14:textId="77777777" w:rsidR="00962AC6" w:rsidRDefault="00962AC6">
      <w:pPr>
        <w:pStyle w:val="ART"/>
      </w:pPr>
      <w:r>
        <w:t>ACTION SUBMITTALS</w:t>
      </w:r>
    </w:p>
    <w:p w14:paraId="12C524ED" w14:textId="77777777" w:rsidR="00B25D03" w:rsidRPr="00B55B70" w:rsidRDefault="00B25D03" w:rsidP="00B25D03">
      <w:pPr>
        <w:pStyle w:val="CMT"/>
      </w:pPr>
      <w:r w:rsidRPr="00177A8E">
        <w:t>Action submittals are submittals requiring responsive action and return of reviewed documents to Contractor.</w:t>
      </w:r>
    </w:p>
    <w:p w14:paraId="302658E9" w14:textId="77777777" w:rsidR="00E61A7F" w:rsidRDefault="00962AC6">
      <w:pPr>
        <w:pStyle w:val="PR1"/>
      </w:pPr>
      <w:r>
        <w:t>Product Data: For each type of product.</w:t>
      </w:r>
    </w:p>
    <w:p w14:paraId="4A2DC10E" w14:textId="77777777" w:rsidR="00962AC6" w:rsidRDefault="00962AC6" w:rsidP="00246959">
      <w:pPr>
        <w:pStyle w:val="PR2"/>
        <w:spacing w:before="240"/>
      </w:pPr>
      <w:r>
        <w:t>Include manufacturer</w:t>
      </w:r>
      <w:r w:rsidR="003A5529">
        <w:t>'</w:t>
      </w:r>
      <w:r>
        <w:t xml:space="preserve">s technical data, </w:t>
      </w:r>
      <w:r w:rsidR="00A84CA0">
        <w:t xml:space="preserve">installation </w:t>
      </w:r>
      <w:r>
        <w:t>instructions, and recommendations for each resinous flooring component required.</w:t>
      </w:r>
    </w:p>
    <w:p w14:paraId="58540AD4" w14:textId="77777777" w:rsidR="00B25D03" w:rsidRDefault="00B25D03" w:rsidP="00B25D03">
      <w:pPr>
        <w:pStyle w:val="CMT"/>
      </w:pPr>
      <w:r w:rsidRPr="00177A8E">
        <w:t>Retain "Sustainable Design Submittals" Paragraph below if required to attain sustainability rating or to track sustainability submittals.</w:t>
      </w:r>
    </w:p>
    <w:p w14:paraId="2B305191" w14:textId="77777777" w:rsidR="00962AC6" w:rsidRDefault="00962AC6">
      <w:pPr>
        <w:pStyle w:val="PR1"/>
      </w:pPr>
      <w:r>
        <w:t>Sustainable Design Submittals:</w:t>
      </w:r>
    </w:p>
    <w:p w14:paraId="77B5E663" w14:textId="77777777" w:rsidR="00CE069D" w:rsidRPr="005A3633" w:rsidRDefault="00CE069D" w:rsidP="00CE069D">
      <w:pPr>
        <w:pStyle w:val="CMT"/>
      </w:pPr>
      <w:r w:rsidRPr="005A3633">
        <w:t xml:space="preserve">Retain first three subparagraphs below to be eligible for </w:t>
      </w:r>
      <w:r w:rsidR="003C3983" w:rsidRPr="005A3633">
        <w:t>LEED v4</w:t>
      </w:r>
      <w:r w:rsidR="003C3983">
        <w:t xml:space="preserve"> or </w:t>
      </w:r>
      <w:r w:rsidRPr="005A3633">
        <w:t>LEED v4</w:t>
      </w:r>
      <w:r w:rsidR="005A55B6">
        <w:t>.1</w:t>
      </w:r>
      <w:r w:rsidRPr="005A3633">
        <w:t xml:space="preserve"> credit. See the Evaluations.</w:t>
      </w:r>
      <w:r w:rsidR="005A55B6">
        <w:t xml:space="preserve"> </w:t>
      </w:r>
      <w:r w:rsidR="005A55B6">
        <w:rPr>
          <w:szCs w:val="22"/>
        </w:rPr>
        <w:t>Please be advised that there is currently a shortage in the market of two-component, solvent-borne, flooring products that can comply with the emissions testing requirement. Contact your PPG Architectural Rep for more specific details.</w:t>
      </w:r>
    </w:p>
    <w:p w14:paraId="18546572" w14:textId="77777777" w:rsidR="00CE069D" w:rsidRPr="005A3633" w:rsidRDefault="00CE069D" w:rsidP="00CE069D">
      <w:pPr>
        <w:pStyle w:val="CMT"/>
      </w:pPr>
      <w:r w:rsidRPr="005A3633">
        <w:t>"Environmental Product Declaration</w:t>
      </w:r>
      <w:r w:rsidR="00A36A6A">
        <w:t xml:space="preserve"> (EPD)</w:t>
      </w:r>
      <w:r w:rsidRPr="005A3633">
        <w:t xml:space="preserve">" Subparagraph below applies to </w:t>
      </w:r>
      <w:r w:rsidR="003C3983" w:rsidRPr="005A3633">
        <w:t>LEED v4</w:t>
      </w:r>
      <w:r w:rsidR="003C3983">
        <w:t xml:space="preserve"> or </w:t>
      </w:r>
      <w:r w:rsidRPr="005A3633">
        <w:t>LEED v4</w:t>
      </w:r>
      <w:r w:rsidR="005A55B6">
        <w:t>.1</w:t>
      </w:r>
      <w:r w:rsidRPr="005A3633">
        <w:t> (all)</w:t>
      </w:r>
      <w:r w:rsidR="00A67A8C">
        <w:t xml:space="preserve">, </w:t>
      </w:r>
      <w:r w:rsidRPr="005A3633">
        <w:t>MR</w:t>
      </w:r>
      <w:r w:rsidR="00A67A8C">
        <w:t>c</w:t>
      </w:r>
      <w:r w:rsidRPr="005A3633">
        <w:t xml:space="preserve"> "Building Product Disclosure and Optimization - Environmental Product Declarations." Confirm with manufacturer that EPDs are available for each product.</w:t>
      </w:r>
      <w:r w:rsidR="005A55B6">
        <w:t xml:space="preserve"> At this time, PPG</w:t>
      </w:r>
      <w:r w:rsidR="00DC6C66">
        <w:t> Paints</w:t>
      </w:r>
      <w:r w:rsidR="005A55B6">
        <w:t xml:space="preserve"> does not offer an Environmental Product Declaration (EPD) on the </w:t>
      </w:r>
      <w:r w:rsidR="00DC6C66">
        <w:t>"</w:t>
      </w:r>
      <w:r w:rsidR="005A55B6">
        <w:t>PPG Flooring</w:t>
      </w:r>
      <w:r w:rsidR="00DC6C66">
        <w:t>"</w:t>
      </w:r>
      <w:r w:rsidR="005A55B6">
        <w:t xml:space="preserve"> line. Please keep in mind that to fulfill the MR EPD Credit, the Project team only needs 20 different products in total from five different manufacturers.</w:t>
      </w:r>
    </w:p>
    <w:p w14:paraId="78C47517" w14:textId="77777777" w:rsidR="00CE069D" w:rsidRPr="005A3633" w:rsidRDefault="00CE069D" w:rsidP="00C80D01">
      <w:pPr>
        <w:pStyle w:val="PR2"/>
        <w:spacing w:before="240"/>
      </w:pPr>
      <w:r w:rsidRPr="005A3633">
        <w:t>Environmental Product Declaration</w:t>
      </w:r>
      <w:r w:rsidR="00A36A6A">
        <w:t xml:space="preserve"> (EPD)</w:t>
      </w:r>
      <w:r w:rsidRPr="005A3633">
        <w:t>: For each product.</w:t>
      </w:r>
    </w:p>
    <w:p w14:paraId="23CCF9C7" w14:textId="77777777" w:rsidR="00CE069D" w:rsidRPr="005A3633" w:rsidRDefault="00CE069D" w:rsidP="00CE069D">
      <w:pPr>
        <w:pStyle w:val="CMT"/>
      </w:pPr>
      <w:r w:rsidRPr="005A3633">
        <w:t>"Health Product Declaration</w:t>
      </w:r>
      <w:r w:rsidR="00A36A6A">
        <w:t xml:space="preserve"> (HPD)</w:t>
      </w:r>
      <w:r w:rsidRPr="005A3633">
        <w:t xml:space="preserve">" Subparagraph below applies to </w:t>
      </w:r>
      <w:r w:rsidR="003C3983" w:rsidRPr="005A3633">
        <w:t>LEED v4</w:t>
      </w:r>
      <w:r w:rsidR="003C3983">
        <w:t xml:space="preserve"> or </w:t>
      </w:r>
      <w:r w:rsidRPr="005A3633">
        <w:t>LEED v4</w:t>
      </w:r>
      <w:r w:rsidR="005A55B6">
        <w:t>.1</w:t>
      </w:r>
      <w:r w:rsidRPr="005A3633">
        <w:t> (all)</w:t>
      </w:r>
      <w:r w:rsidR="00A67A8C">
        <w:t xml:space="preserve">, </w:t>
      </w:r>
      <w:r w:rsidRPr="005A3633">
        <w:t>MR</w:t>
      </w:r>
      <w:r w:rsidR="00A67A8C">
        <w:t>c</w:t>
      </w:r>
      <w:r w:rsidRPr="005A3633">
        <w:t xml:space="preserve"> "Building Product Disclosure and Optimization - Material Ingredients, Option</w:t>
      </w:r>
      <w:r w:rsidR="00B25D03">
        <w:t> </w:t>
      </w:r>
      <w:r w:rsidRPr="005A3633">
        <w:t>1 - Material Ingredient Reporting." Confirm with manufacturer that HPDs are available and meet requirements of the HPD Open Standard or approved USGBC program.</w:t>
      </w:r>
      <w:r w:rsidR="005A55B6">
        <w:t xml:space="preserve"> At this time, PPG </w:t>
      </w:r>
      <w:r w:rsidR="00DC6C66">
        <w:t xml:space="preserve">Paints </w:t>
      </w:r>
      <w:r w:rsidR="005A55B6">
        <w:t xml:space="preserve">does not offer a Health Product Declaration (HPD) on the </w:t>
      </w:r>
      <w:r w:rsidR="00DC6C66">
        <w:t>"</w:t>
      </w:r>
      <w:r w:rsidR="005A55B6">
        <w:t>PPG Flooring</w:t>
      </w:r>
      <w:r w:rsidR="00DC6C66">
        <w:t>"</w:t>
      </w:r>
      <w:r w:rsidR="005A55B6">
        <w:t xml:space="preserve"> line. Please keep in mind that to fulfill the MR </w:t>
      </w:r>
      <w:r w:rsidR="005A55B6" w:rsidRPr="005A3633">
        <w:t>Material Ingredients</w:t>
      </w:r>
      <w:r w:rsidR="005A55B6">
        <w:t xml:space="preserve"> Credit, the Project team only needs 20 different products in total from five different manufacturers.</w:t>
      </w:r>
    </w:p>
    <w:p w14:paraId="09971C0A" w14:textId="77777777" w:rsidR="00CE069D" w:rsidRPr="005A3633" w:rsidRDefault="00CE069D" w:rsidP="00C80D01">
      <w:pPr>
        <w:pStyle w:val="PR2"/>
      </w:pPr>
      <w:r w:rsidRPr="005A3633">
        <w:t>Health Product Declaration</w:t>
      </w:r>
      <w:r w:rsidR="00A36A6A">
        <w:t xml:space="preserve"> (HPD)</w:t>
      </w:r>
      <w:r w:rsidRPr="005A3633">
        <w:t>: For each product.</w:t>
      </w:r>
    </w:p>
    <w:p w14:paraId="051B6FD2" w14:textId="77777777" w:rsidR="00CE069D" w:rsidRPr="005A3633" w:rsidRDefault="00CE069D" w:rsidP="00C80D01">
      <w:pPr>
        <w:pStyle w:val="CMT"/>
      </w:pPr>
      <w:r w:rsidRPr="005A3633">
        <w:t xml:space="preserve">"Sourcing of Raw Materials" Subparagraph below applies to </w:t>
      </w:r>
      <w:r w:rsidR="003C3983" w:rsidRPr="005A3633">
        <w:t>LEED v4</w:t>
      </w:r>
      <w:r w:rsidR="003C3983">
        <w:t xml:space="preserve"> or </w:t>
      </w:r>
      <w:r w:rsidRPr="005A3633">
        <w:t>LEED v4</w:t>
      </w:r>
      <w:r w:rsidR="00AA4AA4">
        <w:t>.1</w:t>
      </w:r>
      <w:r w:rsidRPr="005A3633">
        <w:t> (all)</w:t>
      </w:r>
      <w:r w:rsidR="00A67A8C">
        <w:t xml:space="preserve">, </w:t>
      </w:r>
      <w:r w:rsidRPr="005A3633">
        <w:t>MR</w:t>
      </w:r>
      <w:r w:rsidR="00A67A8C">
        <w:t>c</w:t>
      </w:r>
      <w:r w:rsidRPr="005A3633">
        <w:t xml:space="preserve"> "Building Project Disclosure and Optimization - Sourcing of Raw Materials, Option</w:t>
      </w:r>
      <w:r w:rsidR="00B25D03">
        <w:t> </w:t>
      </w:r>
      <w:r w:rsidRPr="005A3633">
        <w:t>1 - Raw Material Source and Extraction Reporting." Confirm with manufacturer that corporate sustainability reports are available, have been prepared within the last year or are applicable to the year of production, and are by an organization approved by the USGBC.</w:t>
      </w:r>
      <w:r w:rsidR="005A55B6">
        <w:t xml:space="preserve"> PPG does offer a </w:t>
      </w:r>
      <w:r w:rsidR="005A55B6" w:rsidRPr="005A3633">
        <w:t>corporate sustainability report</w:t>
      </w:r>
      <w:r w:rsidR="005A55B6">
        <w:t>. Consult your PPG Architectural Rep for details.</w:t>
      </w:r>
    </w:p>
    <w:p w14:paraId="089D8A02" w14:textId="77777777" w:rsidR="00CE069D" w:rsidRPr="005A3633" w:rsidRDefault="00CE069D" w:rsidP="00C80D01">
      <w:pPr>
        <w:pStyle w:val="PR2"/>
      </w:pPr>
      <w:r w:rsidRPr="005A3633">
        <w:t>Sourcing of Raw Materials: Corporate sustainability report for each manufacturer.</w:t>
      </w:r>
    </w:p>
    <w:p w14:paraId="1EC4237A" w14:textId="77777777" w:rsidR="00CE069D" w:rsidRPr="005A3633" w:rsidRDefault="00CE069D" w:rsidP="00C80D01">
      <w:pPr>
        <w:pStyle w:val="CMT"/>
      </w:pPr>
      <w:r w:rsidRPr="005A3633">
        <w:t>Retain</w:t>
      </w:r>
      <w:r w:rsidR="006109AB">
        <w:t xml:space="preserve"> first</w:t>
      </w:r>
      <w:r w:rsidRPr="005A3633">
        <w:t xml:space="preserve"> "Environmental Product Declaration</w:t>
      </w:r>
      <w:r w:rsidR="00A36A6A">
        <w:t xml:space="preserve"> (EPD)</w:t>
      </w:r>
      <w:r w:rsidRPr="005A3633">
        <w:t>" Subparagraph below if products specified in the Section are required to have an EPD to me</w:t>
      </w:r>
      <w:r w:rsidR="00A67059" w:rsidRPr="005A3633">
        <w:t>et the IgCC's requirement of 55</w:t>
      </w:r>
      <w:r w:rsidR="00FC23CD">
        <w:t xml:space="preserve"> </w:t>
      </w:r>
      <w:r w:rsidRPr="005A3633">
        <w:t>percent recycled materials.</w:t>
      </w:r>
    </w:p>
    <w:p w14:paraId="6591D45D" w14:textId="77777777" w:rsidR="00CE069D" w:rsidRPr="005A3633" w:rsidRDefault="00CE069D" w:rsidP="00C80D01">
      <w:pPr>
        <w:pStyle w:val="PR2"/>
      </w:pPr>
      <w:r w:rsidRPr="005A3633">
        <w:t>Environmental Product Declaration</w:t>
      </w:r>
      <w:r w:rsidR="00A36A6A">
        <w:t xml:space="preserve"> (EPD)</w:t>
      </w:r>
      <w:r w:rsidRPr="005A3633">
        <w:t>: For each product.</w:t>
      </w:r>
    </w:p>
    <w:p w14:paraId="268CD3D8" w14:textId="77777777" w:rsidR="00CE069D" w:rsidRPr="005A3633" w:rsidRDefault="006109AB" w:rsidP="00C80D01">
      <w:pPr>
        <w:pStyle w:val="CMT"/>
      </w:pPr>
      <w:r>
        <w:t xml:space="preserve">First </w:t>
      </w:r>
      <w:r w:rsidR="00CE069D" w:rsidRPr="005A3633">
        <w:t>"Environmental Product Declaration</w:t>
      </w:r>
      <w:r w:rsidR="00A36A6A">
        <w:t xml:space="preserve"> (EPD)</w:t>
      </w:r>
      <w:r w:rsidR="00CE069D" w:rsidRPr="005A3633">
        <w:t>" Subparagraph below applies to ASHRAE 189.1 if products specified in the Section are used to meet the requirements of paragraph</w:t>
      </w:r>
      <w:r w:rsidR="00B25D03">
        <w:t> </w:t>
      </w:r>
      <w:r w:rsidR="00CE069D" w:rsidRPr="005A3633">
        <w:t>9.4.1.4, "Multiple-Attribute Product Declaration or Certification," which requires EPDs for a minimum of 10 products.</w:t>
      </w:r>
    </w:p>
    <w:p w14:paraId="03A7DA11" w14:textId="77777777" w:rsidR="00CE069D" w:rsidRPr="005A3633" w:rsidRDefault="00CE069D" w:rsidP="00C80D01">
      <w:pPr>
        <w:pStyle w:val="PR2"/>
      </w:pPr>
      <w:r w:rsidRPr="005A3633">
        <w:t>Environmental Product Declaration</w:t>
      </w:r>
      <w:r w:rsidR="00A36A6A">
        <w:t xml:space="preserve"> (EPD)</w:t>
      </w:r>
      <w:r w:rsidRPr="005A3633">
        <w:t>: For each product.</w:t>
      </w:r>
    </w:p>
    <w:p w14:paraId="5965746C" w14:textId="77777777" w:rsidR="00CE069D" w:rsidRPr="005A3633" w:rsidRDefault="00CE069D" w:rsidP="00C80D01">
      <w:pPr>
        <w:pStyle w:val="CMT"/>
      </w:pPr>
      <w:r w:rsidRPr="005A3633">
        <w:t>Subparagraphs below apply to Green Globes v1.4 if products specified in the Section are used to meet the requirements of paragraph</w:t>
      </w:r>
      <w:r w:rsidR="00B25D03">
        <w:t> </w:t>
      </w:r>
      <w:r w:rsidRPr="005A3633">
        <w:t>3.5.1.2 "Path</w:t>
      </w:r>
      <w:r w:rsidR="00B25D03">
        <w:t> </w:t>
      </w:r>
      <w:r w:rsidRPr="005A3633">
        <w:t>B: Prescriptive Path for Building Core and Shell</w:t>
      </w:r>
      <w:r w:rsidR="00B25D03">
        <w:t>,</w:t>
      </w:r>
      <w:r w:rsidRPr="005A3633">
        <w:t>" which requires that a certain percentage of the materials used in the core and shell have EPDs, third-party certifications, and/or third-party life cycle assessments.</w:t>
      </w:r>
    </w:p>
    <w:p w14:paraId="2430408F" w14:textId="77777777" w:rsidR="00CE069D" w:rsidRPr="005A3633" w:rsidRDefault="00CE069D" w:rsidP="00C80D01">
      <w:pPr>
        <w:pStyle w:val="PR2"/>
      </w:pPr>
      <w:r w:rsidRPr="005A3633">
        <w:t>Environmental Product Declaration</w:t>
      </w:r>
      <w:r w:rsidR="00A36A6A">
        <w:t xml:space="preserve"> (EPD)</w:t>
      </w:r>
      <w:r w:rsidRPr="005A3633">
        <w:t>: For each product.</w:t>
      </w:r>
    </w:p>
    <w:p w14:paraId="6A2961F2" w14:textId="77777777" w:rsidR="00CE069D" w:rsidRPr="005A3633" w:rsidRDefault="00CE069D" w:rsidP="00C80D01">
      <w:pPr>
        <w:pStyle w:val="PR2"/>
      </w:pPr>
      <w:r w:rsidRPr="005A3633">
        <w:t>Third-Party Certifications: For each product.</w:t>
      </w:r>
    </w:p>
    <w:p w14:paraId="509F835D" w14:textId="77777777" w:rsidR="00CE069D" w:rsidRPr="005A3633" w:rsidRDefault="00CE069D" w:rsidP="00C80D01">
      <w:pPr>
        <w:pStyle w:val="PR2"/>
      </w:pPr>
      <w:r w:rsidRPr="005A3633">
        <w:t>Third-Party Certified Life Cycle Assessment: For each product.</w:t>
      </w:r>
    </w:p>
    <w:p w14:paraId="127F69B2" w14:textId="29495BE6" w:rsidR="00CE069D" w:rsidRPr="005A3633" w:rsidRDefault="00CE069D" w:rsidP="00C80D01">
      <w:pPr>
        <w:pStyle w:val="CMT"/>
      </w:pPr>
      <w:r w:rsidRPr="005A3633">
        <w:t xml:space="preserve">Retain "Multi-Attribute Optimization" Subparagraph below for </w:t>
      </w:r>
      <w:r w:rsidR="003C3983" w:rsidRPr="005A3633">
        <w:t>LEED v4</w:t>
      </w:r>
      <w:r w:rsidR="003C3983">
        <w:t xml:space="preserve"> or </w:t>
      </w:r>
      <w:r w:rsidRPr="005A3633">
        <w:t>LEED v4</w:t>
      </w:r>
      <w:r w:rsidR="005A55B6">
        <w:t>.1,</w:t>
      </w:r>
      <w:r w:rsidRPr="005A3633">
        <w:t xml:space="preserve"> MRc </w:t>
      </w:r>
      <w:r w:rsidR="00A67A8C">
        <w:t>"</w:t>
      </w:r>
      <w:r w:rsidRPr="005A3633">
        <w:t>Building Product Disclosure and Optimization - Environmental Product Declarations, Option 2."</w:t>
      </w:r>
      <w:r w:rsidR="005A55B6">
        <w:t xml:space="preserve"> At this time, PPG</w:t>
      </w:r>
      <w:r w:rsidR="00DC6C66">
        <w:t> </w:t>
      </w:r>
      <w:r w:rsidR="00430606">
        <w:t>Protective and Marine Coatin</w:t>
      </w:r>
      <w:r w:rsidR="00195471">
        <w:t>g</w:t>
      </w:r>
      <w:r w:rsidR="00430606">
        <w:t>s</w:t>
      </w:r>
      <w:r w:rsidR="00DC6C66">
        <w:t xml:space="preserve"> </w:t>
      </w:r>
      <w:r w:rsidR="005A55B6">
        <w:t>does not offer an Environmental Product Declaration (EPD) on the PPG Flooring line. Please keep in mind that to fulfill the MR EPD Credit, the Project team only needs 20</w:t>
      </w:r>
      <w:r w:rsidR="00430606">
        <w:t> </w:t>
      </w:r>
      <w:r w:rsidR="005A55B6">
        <w:t>different products in total from five different manufacturers.</w:t>
      </w:r>
    </w:p>
    <w:p w14:paraId="3D067C26" w14:textId="77777777" w:rsidR="00CE069D" w:rsidRPr="005A3633" w:rsidRDefault="00CE069D" w:rsidP="00C80D01">
      <w:pPr>
        <w:pStyle w:val="PR2"/>
      </w:pPr>
      <w:r w:rsidRPr="005A3633">
        <w:t>Multi-Attribute Optimization: For each product, provide documentation of third-party certification, indicating impact reduction in global warming potential, depletion of stratospheric ozone layer, acidification of land and water sources, eutrophication, and/or formation of tropospheric ozone.</w:t>
      </w:r>
    </w:p>
    <w:p w14:paraId="3CD59745" w14:textId="48AC6A8D" w:rsidR="00CE069D" w:rsidRPr="005A3633" w:rsidRDefault="00CE069D" w:rsidP="00C80D01">
      <w:pPr>
        <w:pStyle w:val="CMT"/>
      </w:pPr>
      <w:r w:rsidRPr="005A3633">
        <w:t xml:space="preserve">Retain "Product Data" Subparagraph below to require minimum recycled content for </w:t>
      </w:r>
      <w:r w:rsidR="003C3983" w:rsidRPr="005A3633">
        <w:t>LEED v4</w:t>
      </w:r>
      <w:r w:rsidR="003C3983">
        <w:t xml:space="preserve"> or </w:t>
      </w:r>
      <w:r w:rsidRPr="005A3633">
        <w:t>LEED</w:t>
      </w:r>
      <w:r w:rsidR="005A55B6">
        <w:t> v4.1</w:t>
      </w:r>
      <w:r w:rsidR="0091199D">
        <w:t>,</w:t>
      </w:r>
      <w:r w:rsidRPr="005A3633">
        <w:t xml:space="preserve"> MR</w:t>
      </w:r>
      <w:r w:rsidR="0091199D">
        <w:t>c </w:t>
      </w:r>
      <w:r w:rsidRPr="005A3633">
        <w:t>4</w:t>
      </w:r>
      <w:r w:rsidR="0091199D">
        <w:t>,</w:t>
      </w:r>
      <w:r w:rsidRPr="005A3633">
        <w:t xml:space="preserve"> "Recycled Content."</w:t>
      </w:r>
      <w:r w:rsidR="005A55B6">
        <w:t xml:space="preserve"> At this time, the </w:t>
      </w:r>
      <w:r w:rsidR="00DC6C66">
        <w:rPr>
          <w:szCs w:val="22"/>
        </w:rPr>
        <w:t>PPG</w:t>
      </w:r>
      <w:r w:rsidR="0003214A">
        <w:rPr>
          <w:szCs w:val="22"/>
        </w:rPr>
        <w:t> </w:t>
      </w:r>
      <w:r w:rsidR="00FB59EC">
        <w:rPr>
          <w:szCs w:val="22"/>
        </w:rPr>
        <w:t>Protective and Marine Coatings</w:t>
      </w:r>
      <w:r w:rsidR="00DC6C66">
        <w:rPr>
          <w:szCs w:val="22"/>
        </w:rPr>
        <w:t xml:space="preserve"> "</w:t>
      </w:r>
      <w:r w:rsidR="00DC6C66" w:rsidRPr="000E0988">
        <w:rPr>
          <w:szCs w:val="22"/>
        </w:rPr>
        <w:t>PPG</w:t>
      </w:r>
      <w:r w:rsidR="00DC6C66">
        <w:rPr>
          <w:szCs w:val="22"/>
        </w:rPr>
        <w:t xml:space="preserve"> Flooring" </w:t>
      </w:r>
      <w:r w:rsidR="005A55B6">
        <w:t>line does not contain recycled content.</w:t>
      </w:r>
    </w:p>
    <w:p w14:paraId="69190742" w14:textId="77777777" w:rsidR="00CE069D" w:rsidRPr="005A3633" w:rsidRDefault="00CE069D" w:rsidP="00C80D01">
      <w:pPr>
        <w:pStyle w:val="PR2"/>
      </w:pPr>
      <w:r w:rsidRPr="005A3633">
        <w:t>Product Data: For recycled content, indicating postconsumer and preconsumer recycled content and cost.</w:t>
      </w:r>
    </w:p>
    <w:p w14:paraId="00385CFA" w14:textId="545E86B9" w:rsidR="00CE069D" w:rsidRPr="005A3633" w:rsidRDefault="00CE069D" w:rsidP="00C80D01">
      <w:pPr>
        <w:pStyle w:val="CMT"/>
      </w:pPr>
      <w:r w:rsidRPr="005A3633">
        <w:t xml:space="preserve">Retain "Supply Chain Optimization" Subparagraph below for </w:t>
      </w:r>
      <w:r w:rsidR="003C3983" w:rsidRPr="005A3633">
        <w:t>LEED v4</w:t>
      </w:r>
      <w:r w:rsidR="003C3983">
        <w:t xml:space="preserve"> or </w:t>
      </w:r>
      <w:r w:rsidRPr="005A3633">
        <w:t>LEED v4</w:t>
      </w:r>
      <w:r w:rsidR="00AA4AA4">
        <w:t>.1</w:t>
      </w:r>
      <w:r w:rsidR="00A34252">
        <w:t>,</w:t>
      </w:r>
      <w:r w:rsidRPr="005A3633">
        <w:t xml:space="preserve"> MRc </w:t>
      </w:r>
      <w:r w:rsidR="00A34252">
        <w:t>"</w:t>
      </w:r>
      <w:r w:rsidRPr="005A3633">
        <w:t>Building Product Disclosure and Optimization - Material Ingredients, Option 3 - Product Manufacturer Supply Chain Optimization." Verify, with manufacturer, that HPDs are available and comply with requirements of the HPD Open Standard or USGBC-approved program.</w:t>
      </w:r>
      <w:r w:rsidR="005A55B6">
        <w:t xml:space="preserve"> At this time, PPG</w:t>
      </w:r>
      <w:r w:rsidR="0003214A">
        <w:t> Protective and Marine Coatings</w:t>
      </w:r>
      <w:r w:rsidR="005A55B6">
        <w:t xml:space="preserve"> does not offer a Health Product Declaration (HPD) on the </w:t>
      </w:r>
      <w:r w:rsidR="00DC6C66">
        <w:t>"</w:t>
      </w:r>
      <w:r w:rsidR="005A55B6">
        <w:t>PPG Flooring</w:t>
      </w:r>
      <w:r w:rsidR="00DC6C66">
        <w:t>"</w:t>
      </w:r>
      <w:r w:rsidR="005A55B6">
        <w:t xml:space="preserve"> line. Please keep in mind that to fulfill the MR </w:t>
      </w:r>
      <w:r w:rsidR="005A55B6" w:rsidRPr="005A3633">
        <w:t>Material Ingredients</w:t>
      </w:r>
      <w:r w:rsidR="005A55B6">
        <w:t xml:space="preserve"> Credit, the Project team only needs 20 different products in total from five different manufacturers.</w:t>
      </w:r>
    </w:p>
    <w:p w14:paraId="0D5388D0" w14:textId="77777777" w:rsidR="00CE069D" w:rsidRPr="005A3633" w:rsidRDefault="00CE069D" w:rsidP="00C80D01">
      <w:pPr>
        <w:pStyle w:val="PR2"/>
      </w:pPr>
      <w:r w:rsidRPr="005A3633">
        <w:t>Supply Chain Optimization: For each product, provide documentation demonstrating that manufacturer practices comply with supply chain optimization requirements.</w:t>
      </w:r>
    </w:p>
    <w:p w14:paraId="58B44A8F" w14:textId="1C1C3FF1" w:rsidR="008D3BB1" w:rsidRPr="005A3633" w:rsidRDefault="006109AB" w:rsidP="008D3BB1">
      <w:pPr>
        <w:pStyle w:val="CMT"/>
      </w:pPr>
      <w:r>
        <w:t xml:space="preserve">First </w:t>
      </w:r>
      <w:r w:rsidR="008D3BB1" w:rsidRPr="005A3633">
        <w:t xml:space="preserve">"Laboratory Test Reports" Subparagraph below applies to </w:t>
      </w:r>
      <w:r w:rsidR="003C3983" w:rsidRPr="005A3633">
        <w:t>LEED v4</w:t>
      </w:r>
      <w:r w:rsidR="003C3983">
        <w:t xml:space="preserve">, </w:t>
      </w:r>
      <w:r w:rsidR="008D3BB1" w:rsidRPr="005A3633">
        <w:t>LEED v4</w:t>
      </w:r>
      <w:r w:rsidR="00AA4AA4">
        <w:t>.1</w:t>
      </w:r>
      <w:r w:rsidR="008D3BB1" w:rsidRPr="005A3633">
        <w:t>, IgCC</w:t>
      </w:r>
      <w:r w:rsidR="003C3983">
        <w:t>/</w:t>
      </w:r>
      <w:r w:rsidR="008D3BB1" w:rsidRPr="005A3633">
        <w:t>ASHRAE 189.1, Green Globes</w:t>
      </w:r>
      <w:r w:rsidR="003C3983">
        <w:t>,</w:t>
      </w:r>
      <w:r w:rsidR="003C3983" w:rsidRPr="000A012D">
        <w:t xml:space="preserve"> </w:t>
      </w:r>
      <w:r w:rsidR="003C3983">
        <w:t>and CALGreen</w:t>
      </w:r>
      <w:r w:rsidR="008D3BB1" w:rsidRPr="005A3633">
        <w:t>.</w:t>
      </w:r>
      <w:r w:rsidR="005A55B6">
        <w:t xml:space="preserve"> At this time, PPG</w:t>
      </w:r>
      <w:r w:rsidR="00AA7F24">
        <w:t> Protective and Marine Coatings</w:t>
      </w:r>
      <w:r w:rsidR="00365427">
        <w:t xml:space="preserve"> </w:t>
      </w:r>
      <w:r w:rsidR="005A55B6">
        <w:t xml:space="preserve">does not offer emissions certification on the </w:t>
      </w:r>
      <w:r w:rsidR="00365427">
        <w:t>"</w:t>
      </w:r>
      <w:r w:rsidR="005A55B6">
        <w:t>PPG Flooring</w:t>
      </w:r>
      <w:r w:rsidR="00365427">
        <w:t>"</w:t>
      </w:r>
      <w:r w:rsidR="005A55B6">
        <w:t xml:space="preserve"> line. Please keep in mind that to fulfill the EQ Low Emitting Materials Credit, the Project team only needs certificates for 75 percent of products applied inside the building envelope.</w:t>
      </w:r>
      <w:r w:rsidR="005A55B6" w:rsidRPr="00770A21">
        <w:rPr>
          <w:szCs w:val="22"/>
        </w:rPr>
        <w:t xml:space="preserve"> </w:t>
      </w:r>
      <w:r w:rsidR="005A55B6">
        <w:rPr>
          <w:szCs w:val="22"/>
        </w:rPr>
        <w:t>Please be advised that there is currently a shortage in the market of two-component, solvent-borne, flooring products that can comply with the emissions testing requirement. Contact your PPG Architectural Rep for more specific details.</w:t>
      </w:r>
    </w:p>
    <w:p w14:paraId="179D449B" w14:textId="77777777" w:rsidR="008D3BB1" w:rsidRPr="005A3633" w:rsidRDefault="008D3BB1" w:rsidP="008D3BB1">
      <w:pPr>
        <w:pStyle w:val="PR2"/>
      </w:pPr>
      <w:r w:rsidRPr="005A3633">
        <w:t>Laboratory Test Reports: For flooring products, indicating compliance with requirements for low-emitting materials.</w:t>
      </w:r>
    </w:p>
    <w:p w14:paraId="075DB1BF" w14:textId="77777777" w:rsidR="00962AC6" w:rsidRDefault="00962AC6">
      <w:pPr>
        <w:pStyle w:val="CMT"/>
      </w:pPr>
      <w:r>
        <w:t>Insert requirements for Shop Drawings if special color patterns are required.</w:t>
      </w:r>
    </w:p>
    <w:p w14:paraId="3078B225" w14:textId="77777777" w:rsidR="00BF16F8" w:rsidRPr="001F3BA7" w:rsidRDefault="00BF16F8" w:rsidP="00BF16F8">
      <w:pPr>
        <w:pStyle w:val="CMT"/>
      </w:pPr>
      <w:r w:rsidRPr="001F3BA7">
        <w:t xml:space="preserve">Retain </w:t>
      </w:r>
      <w:r w:rsidR="003A5529">
        <w:t>"</w:t>
      </w:r>
      <w:r w:rsidRPr="001F3BA7">
        <w:t>Samples</w:t>
      </w:r>
      <w:r w:rsidR="003A5529">
        <w:t>"</w:t>
      </w:r>
      <w:r w:rsidRPr="001F3BA7">
        <w:t xml:space="preserve"> Paragraph below for single-stage Samples, with a subordinate list if applicable.</w:t>
      </w:r>
      <w:r>
        <w:t xml:space="preserve"> </w:t>
      </w:r>
      <w:r w:rsidRPr="001F3BA7">
        <w:t xml:space="preserve">Retain </w:t>
      </w:r>
      <w:r w:rsidR="003A5529">
        <w:t>"</w:t>
      </w:r>
      <w:r w:rsidRPr="001F3BA7">
        <w:t>Samples for Initial Selection</w:t>
      </w:r>
      <w:r w:rsidR="003A5529">
        <w:t>"</w:t>
      </w:r>
      <w:r w:rsidRPr="001F3BA7">
        <w:t xml:space="preserve"> and </w:t>
      </w:r>
      <w:r w:rsidR="003A5529">
        <w:t>"</w:t>
      </w:r>
      <w:r w:rsidRPr="001F3BA7">
        <w:t>Samples for Verification</w:t>
      </w:r>
      <w:r w:rsidR="003A5529">
        <w:t>"</w:t>
      </w:r>
      <w:r w:rsidRPr="001F3BA7">
        <w:t xml:space="preserve"> paragraphs for two-stage Samples.</w:t>
      </w:r>
    </w:p>
    <w:p w14:paraId="21571367" w14:textId="77777777" w:rsidR="00BF16F8" w:rsidRDefault="00BF16F8" w:rsidP="00B65D2B">
      <w:pPr>
        <w:pStyle w:val="PR1"/>
      </w:pPr>
      <w:r>
        <w:t xml:space="preserve">Samples: For each resinous floor system required and for each color and texture specified, </w:t>
      </w:r>
      <w:r>
        <w:rPr>
          <w:rStyle w:val="IP"/>
        </w:rPr>
        <w:t>6</w:t>
      </w:r>
      <w:r w:rsidR="000B1518">
        <w:rPr>
          <w:rStyle w:val="IP"/>
        </w:rPr>
        <w:t> </w:t>
      </w:r>
      <w:r>
        <w:rPr>
          <w:rStyle w:val="IP"/>
        </w:rPr>
        <w:t>inches</w:t>
      </w:r>
      <w:r>
        <w:rPr>
          <w:rStyle w:val="SI"/>
        </w:rPr>
        <w:t xml:space="preserve"> (150 mm)</w:t>
      </w:r>
      <w:r>
        <w:t xml:space="preserve"> square in size, applied to a rigid backing by Installer for this Project.</w:t>
      </w:r>
    </w:p>
    <w:p w14:paraId="249027B8" w14:textId="77777777" w:rsidR="00962AC6" w:rsidRDefault="00962AC6">
      <w:pPr>
        <w:pStyle w:val="PR1"/>
      </w:pPr>
      <w:r>
        <w:t>Samples for Initial Selection: For each type of exposed finish required.</w:t>
      </w:r>
    </w:p>
    <w:p w14:paraId="49507464" w14:textId="77777777" w:rsidR="00962AC6" w:rsidRDefault="00962AC6">
      <w:pPr>
        <w:pStyle w:val="PR1"/>
      </w:pPr>
      <w:r>
        <w:t>Samples for Verification: For each resinous flooring system required</w:t>
      </w:r>
      <w:r w:rsidR="00BF16F8">
        <w:t xml:space="preserve"> and for each color and texture specified</w:t>
      </w:r>
      <w:r>
        <w:t xml:space="preserve">, </w:t>
      </w:r>
      <w:r>
        <w:rPr>
          <w:rStyle w:val="IP"/>
        </w:rPr>
        <w:t>6 inches</w:t>
      </w:r>
      <w:r>
        <w:rPr>
          <w:rStyle w:val="SI"/>
        </w:rPr>
        <w:t xml:space="preserve"> (150 mm)</w:t>
      </w:r>
      <w:r>
        <w:t xml:space="preserve"> square, applied to a rigid backing by Installer for this Project.</w:t>
      </w:r>
    </w:p>
    <w:p w14:paraId="2E8E0329" w14:textId="77777777" w:rsidR="00962AC6" w:rsidRDefault="00962AC6">
      <w:pPr>
        <w:pStyle w:val="ART"/>
      </w:pPr>
      <w:r>
        <w:t>INFORMATIONAL SUBMITTALS</w:t>
      </w:r>
    </w:p>
    <w:p w14:paraId="191C05C7" w14:textId="77777777" w:rsidR="00B25D03" w:rsidRPr="00BA29A6" w:rsidRDefault="00B25D03" w:rsidP="00B25D03">
      <w:pPr>
        <w:pStyle w:val="CMT"/>
      </w:pPr>
      <w:r w:rsidRPr="00BA29A6">
        <w:t>Informational submittals are submittals that require review by Architect, but they do not require Architect's responsive action and return of reviewed documents to Contractor, provided submittals comply with requirements. If rejected, submittals with responsive action must be returned to Contractor.</w:t>
      </w:r>
    </w:p>
    <w:p w14:paraId="63165A83" w14:textId="77777777" w:rsidR="004C4283" w:rsidRPr="001F3BA7" w:rsidRDefault="004C4283" w:rsidP="00B65D2B">
      <w:pPr>
        <w:pStyle w:val="CMT"/>
      </w:pPr>
      <w:r w:rsidRPr="001F3BA7">
        <w:t xml:space="preserve">Coordinate </w:t>
      </w:r>
      <w:r w:rsidR="003A5529">
        <w:t>"</w:t>
      </w:r>
      <w:r w:rsidRPr="001F3BA7">
        <w:t>Qualification Data</w:t>
      </w:r>
      <w:r w:rsidR="003A5529">
        <w:t>"</w:t>
      </w:r>
      <w:r w:rsidRPr="001F3BA7">
        <w:t xml:space="preserve"> Paragraph below with qualification requirements in </w:t>
      </w:r>
      <w:r w:rsidRPr="00435AB9">
        <w:t>Section</w:t>
      </w:r>
      <w:r>
        <w:t> 014000</w:t>
      </w:r>
      <w:r w:rsidRPr="00435AB9">
        <w:t xml:space="preserve"> </w:t>
      </w:r>
      <w:r w:rsidR="003A5529">
        <w:t>"</w:t>
      </w:r>
      <w:r w:rsidRPr="00435AB9">
        <w:t>Quality Requirements</w:t>
      </w:r>
      <w:r w:rsidR="003A5529">
        <w:t>"</w:t>
      </w:r>
      <w:r w:rsidRPr="001F3BA7">
        <w:t xml:space="preserve"> and as may be supplemented in </w:t>
      </w:r>
      <w:r w:rsidR="003A5529">
        <w:t>"</w:t>
      </w:r>
      <w:r w:rsidRPr="001F3BA7">
        <w:t>Quality Assurance</w:t>
      </w:r>
      <w:r w:rsidR="003A5529">
        <w:t>"</w:t>
      </w:r>
      <w:r w:rsidRPr="001F3BA7">
        <w:t xml:space="preserve"> Article.</w:t>
      </w:r>
    </w:p>
    <w:p w14:paraId="6B9B4EC5" w14:textId="77777777" w:rsidR="00962AC6" w:rsidRDefault="004C4283">
      <w:pPr>
        <w:pStyle w:val="PR1"/>
      </w:pPr>
      <w:r>
        <w:t>Qualification Data</w:t>
      </w:r>
      <w:r w:rsidR="00962AC6">
        <w:t xml:space="preserve">: </w:t>
      </w:r>
      <w:r>
        <w:t>For Installer</w:t>
      </w:r>
      <w:r w:rsidR="00962AC6">
        <w:t>.</w:t>
      </w:r>
    </w:p>
    <w:p w14:paraId="4029CD15" w14:textId="77777777" w:rsidR="00962AC6" w:rsidRDefault="00962AC6">
      <w:pPr>
        <w:pStyle w:val="CMT"/>
      </w:pPr>
      <w:r>
        <w:t xml:space="preserve">Retain </w:t>
      </w:r>
      <w:r w:rsidR="003A5529">
        <w:t>"</w:t>
      </w:r>
      <w:r>
        <w:t>Material Certificates</w:t>
      </w:r>
      <w:r w:rsidR="003A5529">
        <w:t>"</w:t>
      </w:r>
      <w:r>
        <w:t xml:space="preserve"> Paragraph below to require submittal of material certificates from manufacturers.</w:t>
      </w:r>
    </w:p>
    <w:p w14:paraId="1EAD7FAA" w14:textId="77777777" w:rsidR="00962AC6" w:rsidRDefault="00962AC6">
      <w:pPr>
        <w:pStyle w:val="PR1"/>
      </w:pPr>
      <w:r>
        <w:t>Material Certificates: For each resinous flooring component.</w:t>
      </w:r>
    </w:p>
    <w:p w14:paraId="010758DB" w14:textId="77777777" w:rsidR="00962AC6" w:rsidRDefault="00962AC6">
      <w:pPr>
        <w:pStyle w:val="CMT"/>
      </w:pPr>
      <w:r>
        <w:t xml:space="preserve">Retain </w:t>
      </w:r>
      <w:r w:rsidR="003A5529">
        <w:t>"</w:t>
      </w:r>
      <w:r>
        <w:t>Material Test Reports</w:t>
      </w:r>
      <w:r w:rsidR="003A5529">
        <w:t>"</w:t>
      </w:r>
      <w:r>
        <w:t xml:space="preserve"> Paragraph below for material test reports that are Contractor</w:t>
      </w:r>
      <w:r w:rsidR="003A5529">
        <w:t>'</w:t>
      </w:r>
      <w:r>
        <w:t>s responsibility.</w:t>
      </w:r>
    </w:p>
    <w:p w14:paraId="11E87099" w14:textId="77777777" w:rsidR="00962AC6" w:rsidRDefault="00962AC6">
      <w:pPr>
        <w:pStyle w:val="PR1"/>
      </w:pPr>
      <w:r>
        <w:t>Material Test Reports: For each resinous flooring system, by a qualified testing agency.</w:t>
      </w:r>
    </w:p>
    <w:p w14:paraId="1D34696A" w14:textId="77777777" w:rsidR="000B0378" w:rsidRDefault="000B0378">
      <w:pPr>
        <w:pStyle w:val="PR1"/>
      </w:pPr>
      <w:r>
        <w:t>Field quality-control reports.</w:t>
      </w:r>
    </w:p>
    <w:p w14:paraId="7EBCBF97" w14:textId="77777777" w:rsidR="00962AC6" w:rsidRDefault="00962AC6">
      <w:pPr>
        <w:pStyle w:val="ART"/>
      </w:pPr>
      <w:r>
        <w:lastRenderedPageBreak/>
        <w:t>CLOSEOUT SUBMITTALS</w:t>
      </w:r>
    </w:p>
    <w:p w14:paraId="2A0EEF44" w14:textId="77777777" w:rsidR="00B25D03" w:rsidRPr="00A93B55" w:rsidRDefault="00B25D03" w:rsidP="00B25D03">
      <w:pPr>
        <w:pStyle w:val="CMT"/>
      </w:pPr>
      <w:r w:rsidRPr="00DB78C5">
        <w:t>See Section 017700 "Closeout Procedures" for submission of maintenance material items.</w:t>
      </w:r>
    </w:p>
    <w:p w14:paraId="19FDD90D" w14:textId="77777777" w:rsidR="00962AC6" w:rsidRDefault="00962AC6">
      <w:pPr>
        <w:pStyle w:val="PR1"/>
      </w:pPr>
      <w:r>
        <w:t>Maintenance Data: For resinous flooring to include in maintenance manuals.</w:t>
      </w:r>
    </w:p>
    <w:p w14:paraId="3A7C76EE" w14:textId="77777777" w:rsidR="00962AC6" w:rsidRDefault="00962AC6">
      <w:pPr>
        <w:pStyle w:val="ART"/>
      </w:pPr>
      <w:r>
        <w:t>QUALITY ASSURANCE</w:t>
      </w:r>
    </w:p>
    <w:p w14:paraId="4396744D" w14:textId="77777777" w:rsidR="00962AC6" w:rsidRDefault="00962AC6">
      <w:pPr>
        <w:pStyle w:val="PR1"/>
      </w:pPr>
      <w:r>
        <w:t>Mockups: Build mockups to verify selections made under Sample submittals</w:t>
      </w:r>
      <w:r w:rsidR="00792A48">
        <w:t>,</w:t>
      </w:r>
      <w:r>
        <w:t xml:space="preserve"> to demonstrate aesthetic effects</w:t>
      </w:r>
      <w:r w:rsidR="00C229FA">
        <w:t>,</w:t>
      </w:r>
      <w:r>
        <w:t xml:space="preserve"> and </w:t>
      </w:r>
      <w:r w:rsidR="00C229FA">
        <w:t xml:space="preserve">to </w:t>
      </w:r>
      <w:r>
        <w:t xml:space="preserve">set quality standards for </w:t>
      </w:r>
      <w:r w:rsidR="00464A37">
        <w:t>fabrication and installation</w:t>
      </w:r>
      <w:r>
        <w:t>.</w:t>
      </w:r>
    </w:p>
    <w:p w14:paraId="7DF891B3" w14:textId="77777777" w:rsidR="003B1885" w:rsidRDefault="003B1885" w:rsidP="00B65D2B">
      <w:pPr>
        <w:pStyle w:val="CMT"/>
      </w:pPr>
      <w:r>
        <w:t xml:space="preserve">Retain first option in first subparagraph below if portion of floor area represented by mockup is indicated on Drawings. Consider </w:t>
      </w:r>
      <w:r w:rsidR="00BF16F8">
        <w:t>requiring that mockups demonstrate</w:t>
      </w:r>
      <w:r>
        <w:t xml:space="preserve"> </w:t>
      </w:r>
      <w:r w:rsidR="00BF16F8">
        <w:t xml:space="preserve">critical </w:t>
      </w:r>
      <w:r>
        <w:t>edge</w:t>
      </w:r>
      <w:r w:rsidR="00BF16F8">
        <w:t xml:space="preserve"> conditions, such as intersections with other finishes and construction.</w:t>
      </w:r>
    </w:p>
    <w:p w14:paraId="43FA772A" w14:textId="77777777" w:rsidR="00962AC6" w:rsidRDefault="00962AC6">
      <w:pPr>
        <w:pStyle w:val="PR2"/>
        <w:spacing w:before="240"/>
      </w:pPr>
      <w:r>
        <w:t xml:space="preserve">Apply full-thickness mockups on </w:t>
      </w:r>
      <w:r>
        <w:rPr>
          <w:rStyle w:val="IP"/>
        </w:rPr>
        <w:t>96-inch-</w:t>
      </w:r>
      <w:r>
        <w:rPr>
          <w:rStyle w:val="SI"/>
        </w:rPr>
        <w:t xml:space="preserve"> (2400-mm-)</w:t>
      </w:r>
      <w:r>
        <w:t xml:space="preserve"> square floor area </w:t>
      </w:r>
      <w:r w:rsidR="003B1885">
        <w:t>[</w:t>
      </w:r>
      <w:r w:rsidR="003B1885">
        <w:rPr>
          <w:b/>
          <w:bCs/>
        </w:rPr>
        <w:t>indicated on Drawings</w:t>
      </w:r>
      <w:r w:rsidR="003B1885">
        <w:t>] [</w:t>
      </w:r>
      <w:r w:rsidRPr="00B65D2B">
        <w:rPr>
          <w:b/>
          <w:bCs/>
        </w:rPr>
        <w:t>selected by Architect</w:t>
      </w:r>
      <w:r w:rsidR="003B1885">
        <w:t>]</w:t>
      </w:r>
      <w:r>
        <w:t>.</w:t>
      </w:r>
    </w:p>
    <w:p w14:paraId="7ABA58E7" w14:textId="77777777" w:rsidR="00962AC6" w:rsidRDefault="00962AC6">
      <w:pPr>
        <w:pStyle w:val="CMT"/>
      </w:pPr>
      <w:r>
        <w:t>Retain first subparagraph below for integral cove base.</w:t>
      </w:r>
    </w:p>
    <w:p w14:paraId="59F17D2B" w14:textId="77777777" w:rsidR="00962AC6" w:rsidRDefault="00962AC6" w:rsidP="00B65D2B">
      <w:pPr>
        <w:pStyle w:val="PR3"/>
        <w:spacing w:before="240"/>
      </w:pPr>
      <w:r>
        <w:t xml:space="preserve">Include </w:t>
      </w:r>
      <w:r>
        <w:rPr>
          <w:rStyle w:val="IP"/>
        </w:rPr>
        <w:t>96-inch</w:t>
      </w:r>
      <w:r>
        <w:rPr>
          <w:rStyle w:val="SI"/>
        </w:rPr>
        <w:t xml:space="preserve"> (2400-mm)</w:t>
      </w:r>
      <w:r>
        <w:t xml:space="preserve"> length of integral cove base with inside[</w:t>
      </w:r>
      <w:r>
        <w:rPr>
          <w:b/>
        </w:rPr>
        <w:t> and outside</w:t>
      </w:r>
      <w:r>
        <w:t>] corner.</w:t>
      </w:r>
    </w:p>
    <w:p w14:paraId="205BC027" w14:textId="77777777" w:rsidR="00962AC6" w:rsidRDefault="00962AC6">
      <w:pPr>
        <w:pStyle w:val="PR2"/>
        <w:spacing w:before="240"/>
      </w:pPr>
      <w:r>
        <w:t>Simulate finished lighting conditions for Architect</w:t>
      </w:r>
      <w:r w:rsidR="003A5529">
        <w:t>'</w:t>
      </w:r>
      <w:r>
        <w:t>s review of mockups.</w:t>
      </w:r>
    </w:p>
    <w:p w14:paraId="7AE7505C" w14:textId="77777777" w:rsidR="00962AC6" w:rsidRDefault="00962AC6" w:rsidP="003246B9">
      <w:pPr>
        <w:pStyle w:val="PR2"/>
        <w:outlineLvl w:val="9"/>
      </w:pPr>
      <w:r>
        <w:t>Approval of mockups does not constitute approval of deviations from the Contract Documents contained in mockups unless Architect specifically approves such deviations in writing.</w:t>
      </w:r>
    </w:p>
    <w:p w14:paraId="1702E278" w14:textId="77777777" w:rsidR="00962AC6" w:rsidRDefault="00962AC6">
      <w:pPr>
        <w:pStyle w:val="CMT"/>
      </w:pPr>
      <w:r>
        <w:t xml:space="preserve">Retain subparagraph below if the intention is to make an exception to the default requirement in Section 014000 </w:t>
      </w:r>
      <w:r w:rsidR="003A5529">
        <w:t>"</w:t>
      </w:r>
      <w:r>
        <w:t>Quality Requirements</w:t>
      </w:r>
      <w:r w:rsidR="003A5529">
        <w:t>"</w:t>
      </w:r>
      <w:r>
        <w:t xml:space="preserve"> for demolishing and removing mockups.</w:t>
      </w:r>
    </w:p>
    <w:p w14:paraId="64B6D19C" w14:textId="77777777" w:rsidR="00962AC6" w:rsidRDefault="00962AC6" w:rsidP="003246B9">
      <w:pPr>
        <w:pStyle w:val="PR2"/>
        <w:outlineLvl w:val="9"/>
      </w:pPr>
      <w:r>
        <w:t>Subject to compliance with requirements, approved mockups may become part of the completed Work if undisturbed at time of Substantial Completion.</w:t>
      </w:r>
    </w:p>
    <w:p w14:paraId="54943A78" w14:textId="77777777" w:rsidR="00962AC6" w:rsidRDefault="00962AC6">
      <w:pPr>
        <w:pStyle w:val="ART"/>
      </w:pPr>
      <w:r>
        <w:t>DELIVERY, STORAGE, AND HANDLING</w:t>
      </w:r>
    </w:p>
    <w:p w14:paraId="5593DD8B" w14:textId="7369E362" w:rsidR="00962AC6" w:rsidRDefault="00962AC6">
      <w:pPr>
        <w:pStyle w:val="PR1"/>
      </w:pPr>
      <w:r>
        <w:t>Deliver materials in original packages and containers, with seals unbroken, bearing manufacturer</w:t>
      </w:r>
      <w:r w:rsidR="003A5529">
        <w:t>'</w:t>
      </w:r>
      <w:r>
        <w:t>s labels indicating brand name and directions for storage and mixing with other components.</w:t>
      </w:r>
    </w:p>
    <w:p w14:paraId="24A6F012" w14:textId="77777777" w:rsidR="00962AC6" w:rsidRDefault="00962AC6">
      <w:pPr>
        <w:pStyle w:val="ART"/>
      </w:pPr>
      <w:r>
        <w:t>FIELD CONDITIONS</w:t>
      </w:r>
    </w:p>
    <w:p w14:paraId="33549C76" w14:textId="77777777" w:rsidR="00962AC6" w:rsidRDefault="00962AC6">
      <w:pPr>
        <w:pStyle w:val="PR1"/>
      </w:pPr>
      <w:r>
        <w:t>Environmental Limitations: Comply with resinous flooring manufacturer</w:t>
      </w:r>
      <w:r w:rsidR="003A5529">
        <w:t>'</w:t>
      </w:r>
      <w:r>
        <w:t xml:space="preserve">s written instructions for substrate temperature, ambient temperature, moisture, ventilation, and other conditions affecting resinous flooring </w:t>
      </w:r>
      <w:r w:rsidR="00A84CA0">
        <w:t>installation</w:t>
      </w:r>
      <w:r>
        <w:t>.</w:t>
      </w:r>
    </w:p>
    <w:p w14:paraId="50031E01" w14:textId="77777777" w:rsidR="00962AC6" w:rsidRDefault="00962AC6">
      <w:pPr>
        <w:pStyle w:val="CMT"/>
      </w:pPr>
      <w:r>
        <w:t xml:space="preserve">Revise </w:t>
      </w:r>
      <w:r w:rsidR="003A5529">
        <w:t>"</w:t>
      </w:r>
      <w:r>
        <w:t>Lighting</w:t>
      </w:r>
      <w:r w:rsidR="003A5529">
        <w:t>"</w:t>
      </w:r>
      <w:r>
        <w:t xml:space="preserve"> Paragraph below if specific foot-candle level is required.</w:t>
      </w:r>
    </w:p>
    <w:p w14:paraId="22A2DC9D" w14:textId="77777777" w:rsidR="00962AC6" w:rsidRDefault="00962AC6">
      <w:pPr>
        <w:pStyle w:val="PR1"/>
      </w:pPr>
      <w:r>
        <w:t xml:space="preserve">Lighting: Provide permanent lighting or, if permanent lighting is not in place, simulate permanent lighting conditions during resinous flooring </w:t>
      </w:r>
      <w:r w:rsidR="00A84CA0">
        <w:t>installation</w:t>
      </w:r>
      <w:r>
        <w:t>.</w:t>
      </w:r>
    </w:p>
    <w:p w14:paraId="5CF63B1D" w14:textId="77777777" w:rsidR="00962AC6" w:rsidRDefault="00962AC6">
      <w:pPr>
        <w:pStyle w:val="PR1"/>
      </w:pPr>
      <w:r>
        <w:t xml:space="preserve">Close spaces to traffic during resinous flooring </w:t>
      </w:r>
      <w:r w:rsidR="00A84CA0">
        <w:t xml:space="preserve">installation </w:t>
      </w:r>
      <w:r>
        <w:t xml:space="preserve">and for 24 hours after </w:t>
      </w:r>
      <w:r w:rsidR="00A84CA0">
        <w:t xml:space="preserve">installation </w:t>
      </w:r>
      <w:r>
        <w:t>unless manufacturer recommends a longer period.</w:t>
      </w:r>
    </w:p>
    <w:p w14:paraId="6D46BDB2" w14:textId="77777777" w:rsidR="00962AC6" w:rsidRDefault="00962AC6">
      <w:pPr>
        <w:pStyle w:val="CMT"/>
      </w:pPr>
      <w:r>
        <w:t xml:space="preserve">If a special warranty is required, insert </w:t>
      </w:r>
      <w:r w:rsidR="003A5529">
        <w:t>"</w:t>
      </w:r>
      <w:r>
        <w:t>Warranty</w:t>
      </w:r>
      <w:r w:rsidR="003A5529">
        <w:t>"</w:t>
      </w:r>
      <w:r>
        <w:t xml:space="preserve"> Article. Requiring a single-source warranty for </w:t>
      </w:r>
      <w:r w:rsidR="00A84CA0">
        <w:t xml:space="preserve">installation </w:t>
      </w:r>
      <w:r>
        <w:t>and materials from manufacturer may ensure quality but will eliminate some manufacturers. Alternatively, a special warranty signed by the Installer and manufacturer can be required.</w:t>
      </w:r>
    </w:p>
    <w:p w14:paraId="4DE840A9" w14:textId="77777777" w:rsidR="00962AC6" w:rsidRDefault="00962AC6">
      <w:pPr>
        <w:pStyle w:val="PRT"/>
      </w:pPr>
      <w:r>
        <w:t>PRODUCTS</w:t>
      </w:r>
    </w:p>
    <w:p w14:paraId="62057BEB" w14:textId="77777777" w:rsidR="004E60F3" w:rsidRPr="007C0DF8" w:rsidRDefault="004E60F3" w:rsidP="004E60F3">
      <w:pPr>
        <w:pStyle w:val="CMT"/>
      </w:pPr>
      <w:r w:rsidRPr="00DB78C5">
        <w:t>Manufacturers and products listed in this Section are neither recommended nor endorsed by the AIA or Deltek. Before selecting manufacturers and products, verify availability, suitability for intended applications, and compliance with minimum performance requirements. Product options commonly available from manufacturers are included in square brackets throughout the Section Text. Not every manufacturer listed can provide every option offered; verify availability with manufacturers. For definitions of terms and requirements for Contractor's product selection, see Section 016000 "Product Requirements."</w:t>
      </w:r>
    </w:p>
    <w:p w14:paraId="5C80A583" w14:textId="77777777" w:rsidR="00962AC6" w:rsidRDefault="00962AC6">
      <w:pPr>
        <w:pStyle w:val="ART"/>
      </w:pPr>
      <w:r>
        <w:t>PERFORMANCE REQUIREMENTS</w:t>
      </w:r>
    </w:p>
    <w:p w14:paraId="4E5A8501" w14:textId="2575EF1E" w:rsidR="005A55B6" w:rsidRPr="0086762B" w:rsidRDefault="005A55B6" w:rsidP="005F4285">
      <w:pPr>
        <w:pStyle w:val="CMT"/>
      </w:pPr>
      <w:r w:rsidRPr="000E0988">
        <w:t xml:space="preserve">All </w:t>
      </w:r>
      <w:r w:rsidR="00204850">
        <w:t>PPG</w:t>
      </w:r>
      <w:r w:rsidR="00E03D7A">
        <w:t> </w:t>
      </w:r>
      <w:r w:rsidR="00E03D7A" w:rsidRPr="00E03D7A">
        <w:t>Protective and Marine Coatings</w:t>
      </w:r>
      <w:r w:rsidR="00E03D7A">
        <w:t>'</w:t>
      </w:r>
      <w:r w:rsidR="00204850">
        <w:t xml:space="preserve"> "</w:t>
      </w:r>
      <w:r w:rsidRPr="000E0988">
        <w:t xml:space="preserve">PPG </w:t>
      </w:r>
      <w:r>
        <w:t>Flooring</w:t>
      </w:r>
      <w:r w:rsidR="00204850">
        <w:t>"</w:t>
      </w:r>
      <w:r w:rsidRPr="00CA078B">
        <w:t xml:space="preserve"> </w:t>
      </w:r>
      <w:r w:rsidRPr="00AD400C">
        <w:t xml:space="preserve">listed </w:t>
      </w:r>
      <w:r w:rsidRPr="006C79D2">
        <w:t xml:space="preserve">items comply with </w:t>
      </w:r>
      <w:r w:rsidRPr="000C68A2">
        <w:t>LEED </w:t>
      </w:r>
      <w:r w:rsidRPr="00B857B7">
        <w:t>v4</w:t>
      </w:r>
      <w:r>
        <w:t xml:space="preserve"> or </w:t>
      </w:r>
      <w:r w:rsidRPr="000C68A2">
        <w:t>LEED </w:t>
      </w:r>
      <w:r w:rsidRPr="00B857B7">
        <w:t>v4.1</w:t>
      </w:r>
      <w:r w:rsidRPr="00C03C27">
        <w:t xml:space="preserve"> wet</w:t>
      </w:r>
      <w:r w:rsidRPr="00416453">
        <w:t>-</w:t>
      </w:r>
      <w:r w:rsidRPr="006F10A9">
        <w:t>applied VOC content limits using the CARB 2007 SCM for Floor Coatings (100 </w:t>
      </w:r>
      <w:r w:rsidRPr="0086762B">
        <w:t>g/L VOC content)</w:t>
      </w:r>
      <w:r>
        <w:t xml:space="preserve">. In addition, all </w:t>
      </w:r>
      <w:r w:rsidR="00204850">
        <w:t>"</w:t>
      </w:r>
      <w:r>
        <w:t>PPG Flooring</w:t>
      </w:r>
      <w:r w:rsidR="00204850">
        <w:t>"</w:t>
      </w:r>
      <w:r>
        <w:t xml:space="preserve"> listed items also comply </w:t>
      </w:r>
      <w:r w:rsidRPr="006C79D2">
        <w:t xml:space="preserve">with </w:t>
      </w:r>
      <w:r w:rsidRPr="000C68A2">
        <w:t>LEED </w:t>
      </w:r>
      <w:r w:rsidRPr="00B857B7">
        <w:t>v4.1</w:t>
      </w:r>
      <w:r w:rsidRPr="00C03C27">
        <w:t xml:space="preserve"> wet</w:t>
      </w:r>
      <w:r w:rsidRPr="00416453">
        <w:t>-</w:t>
      </w:r>
      <w:r w:rsidRPr="006F10A9">
        <w:t xml:space="preserve">applied VOC content limits using </w:t>
      </w:r>
      <w:r>
        <w:t xml:space="preserve">the South Coast Air Quality Management District (SCAQMD) Rule 1113 </w:t>
      </w:r>
      <w:r w:rsidRPr="006F10A9">
        <w:t xml:space="preserve">for Floor Coatings </w:t>
      </w:r>
      <w:r>
        <w:t xml:space="preserve">(50 g/L VOC content) rule in effect as of February 5, 2016 except </w:t>
      </w:r>
      <w:r w:rsidR="00204850">
        <w:t>"</w:t>
      </w:r>
      <w:r>
        <w:t>PPG Flooring 688</w:t>
      </w:r>
      <w:r w:rsidR="00204850">
        <w:t> </w:t>
      </w:r>
      <w:r>
        <w:t>Polyaspartic," and "450/650 Epoxy Siloxane Satin/Gloss." Use "</w:t>
      </w:r>
      <w:r w:rsidR="00204850">
        <w:t xml:space="preserve">PPG Flooring </w:t>
      </w:r>
      <w:r>
        <w:t>670</w:t>
      </w:r>
      <w:r w:rsidR="00204850">
        <w:t> </w:t>
      </w:r>
      <w:r>
        <w:t>Polyaspartic" coating for applications requiring less than 50 g/L VOC content.</w:t>
      </w:r>
    </w:p>
    <w:p w14:paraId="01AD5F38" w14:textId="77777777" w:rsidR="005A55B6" w:rsidRPr="00465335" w:rsidRDefault="005A55B6" w:rsidP="005A55B6">
      <w:pPr>
        <w:pStyle w:val="PR1"/>
        <w:rPr>
          <w:szCs w:val="22"/>
        </w:rPr>
      </w:pPr>
      <w:r w:rsidRPr="0086762B">
        <w:rPr>
          <w:szCs w:val="22"/>
        </w:rPr>
        <w:t>VOC Content of Liquid-Applied Flooring Components: Not more than 100 g/L when calculated in accordance with 40 CFR 59, Subpart D (EPA Method 24</w:t>
      </w:r>
      <w:r w:rsidRPr="00465335">
        <w:rPr>
          <w:szCs w:val="22"/>
        </w:rPr>
        <w:t>).</w:t>
      </w:r>
    </w:p>
    <w:p w14:paraId="732A9160" w14:textId="77777777" w:rsidR="005A55B6" w:rsidRPr="000E0988" w:rsidRDefault="005A55B6" w:rsidP="005A55B6">
      <w:pPr>
        <w:pStyle w:val="PR1"/>
        <w:rPr>
          <w:szCs w:val="22"/>
        </w:rPr>
      </w:pPr>
      <w:r w:rsidRPr="000E0988">
        <w:rPr>
          <w:szCs w:val="22"/>
        </w:rPr>
        <w:lastRenderedPageBreak/>
        <w:t>Flammability: Self-extinguishing in accordance with ASTM D635.</w:t>
      </w:r>
    </w:p>
    <w:p w14:paraId="43180C42" w14:textId="21417FDB" w:rsidR="00CD28F5" w:rsidRPr="004E21F8" w:rsidRDefault="004A4B86" w:rsidP="005F4285">
      <w:pPr>
        <w:pStyle w:val="CMT"/>
      </w:pPr>
      <w:r>
        <w:t>First p</w:t>
      </w:r>
      <w:r w:rsidR="00CD28F5" w:rsidRPr="004E21F8">
        <w:t xml:space="preserve">aragraph below applies to </w:t>
      </w:r>
      <w:r w:rsidR="009D28CA" w:rsidRPr="000C68A2">
        <w:rPr>
          <w:szCs w:val="22"/>
        </w:rPr>
        <w:t>LEED </w:t>
      </w:r>
      <w:r w:rsidR="009D28CA" w:rsidRPr="00B857B7">
        <w:rPr>
          <w:szCs w:val="22"/>
        </w:rPr>
        <w:t>v4</w:t>
      </w:r>
      <w:r w:rsidR="009D28CA">
        <w:rPr>
          <w:szCs w:val="22"/>
        </w:rPr>
        <w:t xml:space="preserve">, </w:t>
      </w:r>
      <w:r w:rsidR="00CD28F5" w:rsidRPr="004E21F8">
        <w:t>LEED v4</w:t>
      </w:r>
      <w:r w:rsidR="00AA4AA4">
        <w:t>.1</w:t>
      </w:r>
      <w:r w:rsidR="009D28CA">
        <w:t xml:space="preserve">, </w:t>
      </w:r>
      <w:r w:rsidR="009D28CA" w:rsidRPr="004E21F8">
        <w:t>ASHRAE 189.1</w:t>
      </w:r>
      <w:r w:rsidR="009D28CA">
        <w:t xml:space="preserve">, or </w:t>
      </w:r>
      <w:r w:rsidR="009D28CA" w:rsidRPr="004E21F8">
        <w:t>Green Globes</w:t>
      </w:r>
      <w:r w:rsidR="00CD28F5" w:rsidRPr="004E21F8">
        <w:t>.</w:t>
      </w:r>
      <w:r w:rsidR="005A55B6" w:rsidRPr="007D053D">
        <w:t xml:space="preserve"> </w:t>
      </w:r>
      <w:r w:rsidR="005A55B6">
        <w:t xml:space="preserve">At this time, </w:t>
      </w:r>
      <w:r w:rsidR="00E03D7A">
        <w:rPr>
          <w:szCs w:val="22"/>
        </w:rPr>
        <w:t>PPG </w:t>
      </w:r>
      <w:r w:rsidR="00E03D7A" w:rsidRPr="00E03D7A">
        <w:rPr>
          <w:szCs w:val="22"/>
        </w:rPr>
        <w:t>Protective and Marine Coatings</w:t>
      </w:r>
      <w:r w:rsidR="00204850">
        <w:t xml:space="preserve"> </w:t>
      </w:r>
      <w:r w:rsidR="005A55B6">
        <w:t xml:space="preserve">does not offer emissions certification on the </w:t>
      </w:r>
      <w:r w:rsidR="00365427">
        <w:t>"</w:t>
      </w:r>
      <w:r w:rsidR="005A55B6">
        <w:t>PPG Flooring</w:t>
      </w:r>
      <w:r w:rsidR="00365427">
        <w:t>"</w:t>
      </w:r>
      <w:r w:rsidR="005A55B6">
        <w:t xml:space="preserve"> line. Please keep in mind that to fulfill the EQ Low Emitting Materials Credit, the Project team only needs certificates for 75 percent of products applied inside the building envelope.</w:t>
      </w:r>
      <w:r w:rsidR="005A55B6" w:rsidRPr="00770A21">
        <w:rPr>
          <w:szCs w:val="22"/>
        </w:rPr>
        <w:t xml:space="preserve"> </w:t>
      </w:r>
      <w:r w:rsidR="005A55B6">
        <w:rPr>
          <w:szCs w:val="22"/>
        </w:rPr>
        <w:t>Please be advised that there is currently a shortage in the market of two-component, solvent-borne, flooring products that can comply with the emissions testing requirement. Contact your PPG Architectural Rep for more specific details.</w:t>
      </w:r>
    </w:p>
    <w:p w14:paraId="0C9B1E9D" w14:textId="77777777" w:rsidR="00CD28F5" w:rsidRPr="004E21F8" w:rsidRDefault="00CD28F5" w:rsidP="00CD28F5">
      <w:pPr>
        <w:pStyle w:val="PR1"/>
      </w:pPr>
      <w:r w:rsidRPr="004E21F8">
        <w:t xml:space="preserve">Flooring products </w:t>
      </w:r>
      <w:r w:rsidR="009D28CA">
        <w:t>to</w:t>
      </w:r>
      <w:r w:rsidRPr="004E21F8">
        <w:t xml:space="preserve"> comply with the requirements of the California Department of Public Health</w:t>
      </w:r>
      <w:r w:rsidR="003A5529" w:rsidRPr="004E21F8">
        <w:t>'</w:t>
      </w:r>
      <w:r w:rsidRPr="004E21F8">
        <w:t xml:space="preserve">s </w:t>
      </w:r>
      <w:r w:rsidR="003A5529" w:rsidRPr="004E21F8">
        <w:t>"</w:t>
      </w:r>
      <w:r w:rsidRPr="004E21F8">
        <w:t>Standard Method for the Testing and Evaluation of Volatile Organic Chemical Emissions from Indoor Sources Using Environmental Chambers.</w:t>
      </w:r>
      <w:r w:rsidR="003A5529" w:rsidRPr="004E21F8">
        <w:t>"</w:t>
      </w:r>
    </w:p>
    <w:p w14:paraId="35F23052" w14:textId="43EF73CF" w:rsidR="00CD28F5" w:rsidRPr="004E21F8" w:rsidRDefault="004A4B86" w:rsidP="005F4285">
      <w:pPr>
        <w:pStyle w:val="CMT"/>
      </w:pPr>
      <w:r>
        <w:t>First p</w:t>
      </w:r>
      <w:r w:rsidR="00CD28F5" w:rsidRPr="004E21F8">
        <w:t>aragraph below applies to IgCC.</w:t>
      </w:r>
      <w:r w:rsidR="005A55B6">
        <w:t xml:space="preserve"> At this time, </w:t>
      </w:r>
      <w:r w:rsidR="00E03D7A">
        <w:rPr>
          <w:szCs w:val="22"/>
        </w:rPr>
        <w:t>PPG </w:t>
      </w:r>
      <w:r w:rsidR="00E03D7A" w:rsidRPr="00E03D7A">
        <w:rPr>
          <w:szCs w:val="22"/>
        </w:rPr>
        <w:t>Protective and Marine Coatings</w:t>
      </w:r>
      <w:r w:rsidR="00204850">
        <w:t xml:space="preserve"> </w:t>
      </w:r>
      <w:r w:rsidR="005A55B6">
        <w:t xml:space="preserve">does not offer emissions certification on the </w:t>
      </w:r>
      <w:r w:rsidR="00365427">
        <w:t>"</w:t>
      </w:r>
      <w:r w:rsidR="005A55B6">
        <w:t>PPG Flooring</w:t>
      </w:r>
      <w:r w:rsidR="00365427">
        <w:t>"</w:t>
      </w:r>
      <w:r w:rsidR="005A55B6">
        <w:t xml:space="preserve"> line. Please keep in mind that to fulfill the EQ Low Emitting Materials Credit, the Project team only needs certificates for 75 percent of products applied inside the building envelope.</w:t>
      </w:r>
      <w:r w:rsidR="005A55B6" w:rsidRPr="00770A21">
        <w:rPr>
          <w:szCs w:val="22"/>
        </w:rPr>
        <w:t xml:space="preserve"> </w:t>
      </w:r>
      <w:r w:rsidR="005A55B6">
        <w:rPr>
          <w:szCs w:val="22"/>
        </w:rPr>
        <w:t xml:space="preserve">Please be advised that there is currently a shortage in the market of two-component, solvent-borne, flooring products that can comply with the emissions testing requirement. Contact your </w:t>
      </w:r>
      <w:r w:rsidR="00E03D7A">
        <w:rPr>
          <w:szCs w:val="22"/>
        </w:rPr>
        <w:t>PPG </w:t>
      </w:r>
      <w:r w:rsidR="00E03D7A" w:rsidRPr="00E03D7A">
        <w:rPr>
          <w:szCs w:val="22"/>
        </w:rPr>
        <w:t>Protective and Marine Coatings</w:t>
      </w:r>
      <w:r w:rsidR="00E03D7A">
        <w:rPr>
          <w:szCs w:val="22"/>
        </w:rPr>
        <w:t xml:space="preserve"> </w:t>
      </w:r>
      <w:r w:rsidR="005A55B6">
        <w:rPr>
          <w:szCs w:val="22"/>
        </w:rPr>
        <w:t>Architectural Rep for more specific details.</w:t>
      </w:r>
    </w:p>
    <w:p w14:paraId="273497FA" w14:textId="77777777" w:rsidR="00CD28F5" w:rsidRPr="004E21F8" w:rsidRDefault="00CD28F5" w:rsidP="00CD28F5">
      <w:pPr>
        <w:pStyle w:val="PR1"/>
      </w:pPr>
      <w:r w:rsidRPr="004E21F8">
        <w:t xml:space="preserve">Flooring products </w:t>
      </w:r>
      <w:r w:rsidR="009D28CA">
        <w:t>to</w:t>
      </w:r>
      <w:r w:rsidRPr="004E21F8">
        <w:t xml:space="preserve"> comply with the requirements of the California Department of Public Health</w:t>
      </w:r>
      <w:r w:rsidR="003A5529" w:rsidRPr="004E21F8">
        <w:t>'</w:t>
      </w:r>
      <w:r w:rsidRPr="004E21F8">
        <w:t xml:space="preserve">s </w:t>
      </w:r>
      <w:r w:rsidR="003A5529" w:rsidRPr="004E21F8">
        <w:t>"</w:t>
      </w:r>
      <w:r w:rsidRPr="004E21F8">
        <w:t>Standard Method for the Testing and Evaluation of Volatile Organic Chemical Emissions from Indoor Sources Using Environmental Chambers.</w:t>
      </w:r>
      <w:r w:rsidR="003A5529" w:rsidRPr="004E21F8">
        <w:t>"</w:t>
      </w:r>
      <w:r w:rsidRPr="004E21F8">
        <w:t xml:space="preserve"> Formaldehyde emissions </w:t>
      </w:r>
      <w:r w:rsidR="009D28CA">
        <w:t>will</w:t>
      </w:r>
      <w:r w:rsidRPr="004E21F8">
        <w:t xml:space="preserve"> not exceed 16.5 mcg/cu. m or 13.5 ppb, whichever is less.</w:t>
      </w:r>
    </w:p>
    <w:p w14:paraId="27B711A9" w14:textId="77777777" w:rsidR="00962AC6" w:rsidRDefault="00962AC6">
      <w:pPr>
        <w:pStyle w:val="PR1"/>
      </w:pPr>
      <w:r>
        <w:t xml:space="preserve">Flammability: Self-extinguishing </w:t>
      </w:r>
      <w:r w:rsidR="00516289">
        <w:t>in accordance with</w:t>
      </w:r>
      <w:r>
        <w:t xml:space="preserve"> ASTM D635.</w:t>
      </w:r>
    </w:p>
    <w:p w14:paraId="352D50F2" w14:textId="77777777" w:rsidR="00962AC6" w:rsidRDefault="00962AC6">
      <w:pPr>
        <w:pStyle w:val="ART"/>
      </w:pPr>
      <w:r>
        <w:t>RESINOUS FLOORING &lt;</w:t>
      </w:r>
      <w:r>
        <w:rPr>
          <w:b/>
        </w:rPr>
        <w:t>Insert drawing designation</w:t>
      </w:r>
      <w:r>
        <w:t>&gt;</w:t>
      </w:r>
    </w:p>
    <w:p w14:paraId="26871182" w14:textId="77777777" w:rsidR="00962AC6" w:rsidRDefault="00962AC6">
      <w:pPr>
        <w:pStyle w:val="CMT"/>
      </w:pPr>
      <w:r>
        <w:t>Copy this article and re-edit for each product.</w:t>
      </w:r>
    </w:p>
    <w:p w14:paraId="26B7678B" w14:textId="77777777" w:rsidR="00962AC6" w:rsidRDefault="00962AC6">
      <w:pPr>
        <w:pStyle w:val="CMT"/>
      </w:pPr>
      <w:r>
        <w:t>Insert drawing designation. Use these designations on Drawings to identify each product.</w:t>
      </w:r>
    </w:p>
    <w:p w14:paraId="650C05A1" w14:textId="77777777" w:rsidR="00962AC6" w:rsidRDefault="00962AC6">
      <w:pPr>
        <w:pStyle w:val="PR1"/>
      </w:pPr>
      <w:bookmarkStart w:id="1" w:name="_Hlk17034870"/>
      <w:r>
        <w:t>Resinous Flooring System: Abrasion-, impact-, and chemical-resistant, aggregate-filled, resin-based monolithic floor surfacing designed to produce a seamless floor[</w:t>
      </w:r>
      <w:r>
        <w:rPr>
          <w:b/>
        </w:rPr>
        <w:t> and integral cove base</w:t>
      </w:r>
      <w:r>
        <w:t>].</w:t>
      </w:r>
    </w:p>
    <w:bookmarkEnd w:id="1"/>
    <w:p w14:paraId="1940CBEE" w14:textId="77777777" w:rsidR="00017D39" w:rsidRDefault="00017D39" w:rsidP="00017D39">
      <w:pPr>
        <w:pStyle w:val="CMT"/>
      </w:pPr>
      <w:r>
        <w:t>Retain "</w:t>
      </w:r>
      <w:r w:rsidR="00ED3F90">
        <w:t>Basis-of-Design Product</w:t>
      </w:r>
      <w:r w:rsidR="009602E4">
        <w:t>"</w:t>
      </w:r>
      <w:r>
        <w:t xml:space="preserve"> Subparagraph and list of manufacturers below to </w:t>
      </w:r>
      <w:r w:rsidR="00ED3F90">
        <w:t>identify a specific product</w:t>
      </w:r>
      <w:r>
        <w:t xml:space="preserve"> or a comparable product from other manufacturers.</w:t>
      </w:r>
    </w:p>
    <w:p w14:paraId="65DC2627" w14:textId="114C4B16" w:rsidR="00017D39" w:rsidRPr="00831D47" w:rsidRDefault="00ED3F90" w:rsidP="00017D39">
      <w:pPr>
        <w:pStyle w:val="PR2"/>
        <w:spacing w:before="240"/>
      </w:pPr>
      <w:r>
        <w:rPr>
          <w:rStyle w:val="SAhyperlink"/>
          <w:color w:val="auto"/>
          <w:u w:val="none"/>
        </w:rPr>
        <w:t>Basis-of-Design Product</w:t>
      </w:r>
      <w:r w:rsidR="00017D39" w:rsidRPr="00831D47">
        <w:rPr>
          <w:rStyle w:val="SAhyperlink"/>
          <w:color w:val="auto"/>
          <w:u w:val="none"/>
        </w:rPr>
        <w:t>:</w:t>
      </w:r>
      <w:r w:rsidR="00017D39" w:rsidRPr="00831D47">
        <w:t xml:space="preserve"> Subject to compliance with requirements, provide</w:t>
      </w:r>
      <w:r w:rsidR="005C779C">
        <w:t xml:space="preserve"> </w:t>
      </w:r>
      <w:r w:rsidR="005C779C">
        <w:rPr>
          <w:szCs w:val="22"/>
        </w:rPr>
        <w:t>PPG </w:t>
      </w:r>
      <w:r w:rsidR="005C779C" w:rsidRPr="00E03D7A">
        <w:rPr>
          <w:szCs w:val="22"/>
        </w:rPr>
        <w:t>Protective and Marine Coatings</w:t>
      </w:r>
      <w:r w:rsidR="005C779C">
        <w:rPr>
          <w:szCs w:val="22"/>
        </w:rPr>
        <w:t>;</w:t>
      </w:r>
      <w:r w:rsidR="005C779C">
        <w:t xml:space="preserve"> PPG </w:t>
      </w:r>
      <w:r w:rsidR="003D3A72">
        <w:t>Flooring P</w:t>
      </w:r>
      <w:r w:rsidR="003D3A72" w:rsidRPr="00831D47">
        <w:t>roducts</w:t>
      </w:r>
      <w:r w:rsidR="003D3A72">
        <w:t xml:space="preserve"> as specified below</w:t>
      </w:r>
      <w:r w:rsidR="003D3A72" w:rsidRPr="00831D47">
        <w:t xml:space="preserve"> </w:t>
      </w:r>
      <w:r w:rsidR="003D3A72">
        <w:t xml:space="preserve">or comparable product </w:t>
      </w:r>
      <w:r w:rsidR="00017D39" w:rsidRPr="00831D47">
        <w:t>by one of the following:</w:t>
      </w:r>
    </w:p>
    <w:p w14:paraId="7701866A" w14:textId="77777777" w:rsidR="00CD5926" w:rsidRPr="007F2A70" w:rsidRDefault="00CD5926" w:rsidP="00DD4678">
      <w:pPr>
        <w:pStyle w:val="PR3"/>
        <w:spacing w:before="240"/>
        <w:rPr>
          <w:color w:val="auto"/>
        </w:rPr>
      </w:pPr>
      <w:r w:rsidRPr="007F2A70">
        <w:rPr>
          <w:rStyle w:val="SAhyperlink"/>
          <w:color w:val="auto"/>
          <w:u w:val="none"/>
        </w:rPr>
        <w:t>Duraflex, Inc.</w:t>
      </w:r>
    </w:p>
    <w:p w14:paraId="63C6A96D" w14:textId="77777777" w:rsidR="00DD4678" w:rsidRDefault="00DD4678" w:rsidP="00CD5926">
      <w:pPr>
        <w:pStyle w:val="PR3"/>
        <w:rPr>
          <w:rStyle w:val="SAhyperlink"/>
          <w:color w:val="auto"/>
          <w:u w:val="none"/>
        </w:rPr>
      </w:pPr>
      <w:r>
        <w:rPr>
          <w:rStyle w:val="SAhyperlink"/>
          <w:color w:val="auto"/>
          <w:u w:val="none"/>
        </w:rPr>
        <w:t>Master Builders Solutions; brand of MBCC Group.</w:t>
      </w:r>
    </w:p>
    <w:p w14:paraId="76323F18" w14:textId="77777777" w:rsidR="00CD5926" w:rsidRPr="007F2A70" w:rsidRDefault="00CD5926" w:rsidP="00CD5926">
      <w:pPr>
        <w:pStyle w:val="PR3"/>
        <w:rPr>
          <w:color w:val="auto"/>
        </w:rPr>
      </w:pPr>
      <w:r w:rsidRPr="007F2A70">
        <w:rPr>
          <w:rStyle w:val="SAhyperlink"/>
          <w:color w:val="auto"/>
          <w:u w:val="none"/>
        </w:rPr>
        <w:t>POLYSPEC THIOKOL; ITW Polymers Sealants North America</w:t>
      </w:r>
      <w:r w:rsidRPr="007F2A70">
        <w:rPr>
          <w:color w:val="auto"/>
        </w:rPr>
        <w:t>.</w:t>
      </w:r>
    </w:p>
    <w:p w14:paraId="59143334" w14:textId="77777777" w:rsidR="00CD5926" w:rsidRPr="007F2A70" w:rsidRDefault="00CD5926" w:rsidP="00CD5926">
      <w:pPr>
        <w:pStyle w:val="PR3"/>
        <w:rPr>
          <w:color w:val="auto"/>
        </w:rPr>
      </w:pPr>
      <w:r w:rsidRPr="007F2A70">
        <w:rPr>
          <w:rStyle w:val="SAhyperlink"/>
          <w:color w:val="auto"/>
          <w:u w:val="none"/>
        </w:rPr>
        <w:t>Sherwin-Williams Company, General Polymers</w:t>
      </w:r>
      <w:r w:rsidRPr="007F2A70">
        <w:rPr>
          <w:color w:val="auto"/>
        </w:rPr>
        <w:t>.</w:t>
      </w:r>
    </w:p>
    <w:p w14:paraId="6B638101" w14:textId="77777777" w:rsidR="00CD5926" w:rsidRPr="007F2A70" w:rsidRDefault="00CD5926" w:rsidP="00CD5926">
      <w:pPr>
        <w:pStyle w:val="PR3"/>
        <w:rPr>
          <w:color w:val="auto"/>
        </w:rPr>
      </w:pPr>
      <w:r w:rsidRPr="007F2A70">
        <w:rPr>
          <w:rStyle w:val="SAhyperlink"/>
          <w:color w:val="auto"/>
          <w:u w:val="none"/>
        </w:rPr>
        <w:t>Stonhard, Inc.</w:t>
      </w:r>
    </w:p>
    <w:p w14:paraId="6935600F" w14:textId="77777777" w:rsidR="00CD5926" w:rsidRPr="007F2A70" w:rsidRDefault="00CD5926" w:rsidP="00CD5926">
      <w:pPr>
        <w:pStyle w:val="PR3"/>
        <w:rPr>
          <w:color w:val="auto"/>
        </w:rPr>
      </w:pPr>
      <w:r w:rsidRPr="007F2A70">
        <w:rPr>
          <w:rStyle w:val="SAhyperlink"/>
          <w:color w:val="auto"/>
          <w:u w:val="none"/>
        </w:rPr>
        <w:t>Tnemec Inc.</w:t>
      </w:r>
    </w:p>
    <w:p w14:paraId="523D2498" w14:textId="77777777" w:rsidR="00CD5926" w:rsidRPr="007F2A70" w:rsidRDefault="00CD5926" w:rsidP="00CD5926">
      <w:pPr>
        <w:pStyle w:val="PR3"/>
      </w:pPr>
      <w:r w:rsidRPr="007F2A70">
        <w:t>&lt;</w:t>
      </w:r>
      <w:r w:rsidRPr="007F2A70">
        <w:rPr>
          <w:b/>
        </w:rPr>
        <w:t>Insert manufacturer</w:t>
      </w:r>
      <w:r w:rsidR="003A5529" w:rsidRPr="007F2A70">
        <w:rPr>
          <w:b/>
        </w:rPr>
        <w:t>'</w:t>
      </w:r>
      <w:r w:rsidRPr="007F2A70">
        <w:rPr>
          <w:b/>
        </w:rPr>
        <w:t>s name</w:t>
      </w:r>
      <w:r w:rsidRPr="007F2A70">
        <w:t>&gt;.</w:t>
      </w:r>
    </w:p>
    <w:p w14:paraId="0EB1BEE0" w14:textId="77777777" w:rsidR="00A84CA0" w:rsidRPr="00A84CA0" w:rsidRDefault="00A84CA0" w:rsidP="00A84CA0">
      <w:pPr>
        <w:pStyle w:val="PR1"/>
      </w:pPr>
      <w:r w:rsidRPr="00A84CA0">
        <w:t>Source Limitations: Obtain primary resinous flooring materials, including primers, resins, hardening agents, grouting coats, and topcoats, from single source from single manufacturer. Obtain secondary materials, including patching and fill material, joint sealant, and repair materials, of type and from manufacturer recommended in writing by manufacturer of primary materials.</w:t>
      </w:r>
    </w:p>
    <w:p w14:paraId="53F4612E" w14:textId="77777777" w:rsidR="00962AC6" w:rsidRPr="00B65D2B" w:rsidRDefault="00962AC6" w:rsidP="00521DFA">
      <w:pPr>
        <w:pStyle w:val="PR1"/>
      </w:pPr>
      <w:r w:rsidRPr="00B65D2B">
        <w:t>System Characteristics:</w:t>
      </w:r>
    </w:p>
    <w:p w14:paraId="6140F854" w14:textId="5E0D5A9A" w:rsidR="00962AC6" w:rsidRDefault="00962AC6">
      <w:pPr>
        <w:pStyle w:val="PR2"/>
        <w:spacing w:before="240"/>
      </w:pPr>
      <w:r>
        <w:t>Color and Pattern: [</w:t>
      </w:r>
      <w:r>
        <w:rPr>
          <w:b/>
        </w:rPr>
        <w:t>As selected by Architect from manufacturer</w:t>
      </w:r>
      <w:r w:rsidR="003A5529">
        <w:rPr>
          <w:b/>
        </w:rPr>
        <w:t>'</w:t>
      </w:r>
      <w:r>
        <w:rPr>
          <w:b/>
        </w:rPr>
        <w:t>s full range</w:t>
      </w:r>
      <w:r>
        <w:t>] [</w:t>
      </w:r>
      <w:r>
        <w:rPr>
          <w:b/>
        </w:rPr>
        <w:t>As</w:t>
      </w:r>
      <w:r w:rsidR="003D3A72">
        <w:rPr>
          <w:b/>
        </w:rPr>
        <w:t> </w:t>
      </w:r>
      <w:r>
        <w:rPr>
          <w:b/>
        </w:rPr>
        <w:t xml:space="preserve">indicated by </w:t>
      </w:r>
      <w:r w:rsidR="0058312C">
        <w:rPr>
          <w:b/>
        </w:rPr>
        <w:t>manufacturer</w:t>
      </w:r>
      <w:r w:rsidR="003A5529">
        <w:rPr>
          <w:b/>
        </w:rPr>
        <w:t>'</w:t>
      </w:r>
      <w:r w:rsidR="0058312C">
        <w:rPr>
          <w:b/>
        </w:rPr>
        <w:t xml:space="preserve">s </w:t>
      </w:r>
      <w:r>
        <w:rPr>
          <w:b/>
        </w:rPr>
        <w:t>product designation</w:t>
      </w:r>
      <w:r>
        <w:t>] [</w:t>
      </w:r>
      <w:r>
        <w:rPr>
          <w:b/>
        </w:rPr>
        <w:t>Match Architect</w:t>
      </w:r>
      <w:r w:rsidR="003A5529">
        <w:rPr>
          <w:b/>
        </w:rPr>
        <w:t>'</w:t>
      </w:r>
      <w:r>
        <w:rPr>
          <w:b/>
        </w:rPr>
        <w:t>s sample</w:t>
      </w:r>
      <w:r>
        <w:t xml:space="preserve">] </w:t>
      </w:r>
      <w:r w:rsidR="003D3A72" w:rsidRPr="0086762B">
        <w:rPr>
          <w:szCs w:val="22"/>
        </w:rPr>
        <w:t>[</w:t>
      </w:r>
      <w:r w:rsidR="003D3A72" w:rsidRPr="0086762B">
        <w:rPr>
          <w:b/>
          <w:szCs w:val="22"/>
        </w:rPr>
        <w:t>Solid</w:t>
      </w:r>
      <w:r w:rsidR="000C38F4">
        <w:rPr>
          <w:b/>
          <w:szCs w:val="22"/>
        </w:rPr>
        <w:t> </w:t>
      </w:r>
      <w:r w:rsidR="003D3A72" w:rsidRPr="0086762B">
        <w:rPr>
          <w:b/>
          <w:szCs w:val="22"/>
        </w:rPr>
        <w:t>color with decorative-flake broadcast</w:t>
      </w:r>
      <w:r w:rsidR="003D3A72" w:rsidRPr="0086762B">
        <w:rPr>
          <w:szCs w:val="22"/>
        </w:rPr>
        <w:t>] [</w:t>
      </w:r>
      <w:r w:rsidR="003D3A72" w:rsidRPr="0086762B">
        <w:rPr>
          <w:b/>
          <w:szCs w:val="22"/>
        </w:rPr>
        <w:t>Solid color with decorative-quartz broadcast</w:t>
      </w:r>
      <w:r w:rsidR="003D3A72" w:rsidRPr="0086762B">
        <w:rPr>
          <w:szCs w:val="22"/>
        </w:rPr>
        <w:t xml:space="preserve">] </w:t>
      </w:r>
      <w:r>
        <w:t>&lt;</w:t>
      </w:r>
      <w:r>
        <w:rPr>
          <w:b/>
        </w:rPr>
        <w:t>Insert description</w:t>
      </w:r>
      <w:r>
        <w:t>&gt;.</w:t>
      </w:r>
    </w:p>
    <w:p w14:paraId="14838775" w14:textId="118620AF" w:rsidR="003D3A72" w:rsidRPr="00465335" w:rsidRDefault="003D3A72" w:rsidP="005F4285">
      <w:pPr>
        <w:pStyle w:val="CMT"/>
      </w:pPr>
      <w:r w:rsidRPr="0086762B">
        <w:t xml:space="preserve">Aluminum oxide, pumice, or silica sand may be added to increase slip resistance of the wearing surface. </w:t>
      </w:r>
      <w:r w:rsidR="004E0256">
        <w:t>PPG </w:t>
      </w:r>
      <w:r w:rsidR="004E0256" w:rsidRPr="00E03D7A">
        <w:t>Protective and Marine Coatings</w:t>
      </w:r>
      <w:r w:rsidRPr="0086762B">
        <w:t xml:space="preserve"> offers "</w:t>
      </w:r>
      <w:hyperlink r:id="rId16" w:history="1">
        <w:r w:rsidRPr="00465335">
          <w:rPr>
            <w:rStyle w:val="Hyperlink"/>
            <w:szCs w:val="22"/>
          </w:rPr>
          <w:t>PPG</w:t>
        </w:r>
        <w:r w:rsidRPr="000E0988">
          <w:rPr>
            <w:rStyle w:val="Hyperlink"/>
            <w:szCs w:val="22"/>
          </w:rPr>
          <w:t> 888 (Amercoat 888)" aluminum oxide anti</w:t>
        </w:r>
        <w:r>
          <w:rPr>
            <w:rStyle w:val="Hyperlink"/>
            <w:szCs w:val="22"/>
          </w:rPr>
          <w:t>-</w:t>
        </w:r>
        <w:r w:rsidRPr="00CA078B">
          <w:rPr>
            <w:rStyle w:val="Hyperlink"/>
            <w:szCs w:val="22"/>
          </w:rPr>
          <w:t>skid additive</w:t>
        </w:r>
      </w:hyperlink>
      <w:r w:rsidRPr="00465335">
        <w:t xml:space="preserve"> or "</w:t>
      </w:r>
      <w:hyperlink r:id="rId17" w:history="1">
        <w:r w:rsidRPr="00465335">
          <w:rPr>
            <w:rStyle w:val="Hyperlink"/>
            <w:szCs w:val="22"/>
          </w:rPr>
          <w:t>Amercoat</w:t>
        </w:r>
        <w:r w:rsidRPr="000E0988">
          <w:rPr>
            <w:rStyle w:val="Hyperlink"/>
            <w:szCs w:val="22"/>
          </w:rPr>
          <w:t> 886" pedestrian-</w:t>
        </w:r>
        <w:r w:rsidRPr="00CA078B">
          <w:rPr>
            <w:rStyle w:val="Hyperlink"/>
            <w:szCs w:val="22"/>
          </w:rPr>
          <w:t>grade pumice anti</w:t>
        </w:r>
        <w:r>
          <w:rPr>
            <w:rStyle w:val="Hyperlink"/>
            <w:szCs w:val="22"/>
          </w:rPr>
          <w:t>-</w:t>
        </w:r>
        <w:r w:rsidRPr="00CA078B">
          <w:rPr>
            <w:rStyle w:val="Hyperlink"/>
            <w:szCs w:val="22"/>
          </w:rPr>
          <w:t>skid additive</w:t>
        </w:r>
      </w:hyperlink>
      <w:r w:rsidRPr="00465335">
        <w:t>.</w:t>
      </w:r>
      <w:r>
        <w:t xml:space="preserve"> "PPG Flooring Decorative Flake (300 Series)" may be added for visual effect.</w:t>
      </w:r>
    </w:p>
    <w:p w14:paraId="14F05E49" w14:textId="77777777" w:rsidR="00962AC6" w:rsidRDefault="00962AC6">
      <w:pPr>
        <w:pStyle w:val="PR2"/>
      </w:pPr>
      <w:r>
        <w:t>Wearing Surface: [</w:t>
      </w:r>
      <w:r>
        <w:rPr>
          <w:b/>
        </w:rPr>
        <w:t>Textured for slip resistance</w:t>
      </w:r>
      <w:r>
        <w:t>] [</w:t>
      </w:r>
      <w:r>
        <w:rPr>
          <w:b/>
        </w:rPr>
        <w:t>Orange-peel texture</w:t>
      </w:r>
      <w:r>
        <w:t>] [</w:t>
      </w:r>
      <w:r>
        <w:rPr>
          <w:b/>
        </w:rPr>
        <w:t>Smooth</w:t>
      </w:r>
      <w:r>
        <w:t>] [</w:t>
      </w:r>
      <w:r>
        <w:rPr>
          <w:b/>
        </w:rPr>
        <w:t>Manufacturer</w:t>
      </w:r>
      <w:r w:rsidR="003A5529">
        <w:rPr>
          <w:b/>
        </w:rPr>
        <w:t>'</w:t>
      </w:r>
      <w:r>
        <w:rPr>
          <w:b/>
        </w:rPr>
        <w:t>s standard wearing surface</w:t>
      </w:r>
      <w:r>
        <w:t>]</w:t>
      </w:r>
      <w:r w:rsidR="003D3A72">
        <w:t xml:space="preserve"> [</w:t>
      </w:r>
      <w:r w:rsidR="003D3A72">
        <w:rPr>
          <w:b/>
        </w:rPr>
        <w:t>Decorative Flake</w:t>
      </w:r>
      <w:r w:rsidR="003D3A72">
        <w:t xml:space="preserve">] </w:t>
      </w:r>
      <w:r>
        <w:t>&lt;</w:t>
      </w:r>
      <w:r>
        <w:rPr>
          <w:b/>
        </w:rPr>
        <w:t>Insert description</w:t>
      </w:r>
      <w:r>
        <w:t>&gt;.</w:t>
      </w:r>
    </w:p>
    <w:p w14:paraId="645DD4A2" w14:textId="77777777" w:rsidR="00A36A6A" w:rsidRDefault="00A36A6A" w:rsidP="005F4285">
      <w:pPr>
        <w:pStyle w:val="CMT"/>
      </w:pPr>
      <w:r w:rsidRPr="00AE4117">
        <w:t>Systems range in thickness due to generic type, intended usage</w:t>
      </w:r>
      <w:r w:rsidR="008E56AA">
        <w:t>,</w:t>
      </w:r>
      <w:r w:rsidRPr="00AE4117">
        <w:t xml:space="preserve"> and requirements for each specific application. See recommended </w:t>
      </w:r>
      <w:r w:rsidR="00365427">
        <w:t>"</w:t>
      </w:r>
      <w:r w:rsidRPr="00AE4117">
        <w:t>PPG Flooring</w:t>
      </w:r>
      <w:r w:rsidR="00365427">
        <w:t>"</w:t>
      </w:r>
      <w:r w:rsidRPr="00AE4117">
        <w:t xml:space="preserve"> systems herein and refer to PPG Protective and Marine Coatings Technical Service or PPG Flooring Data sheets for recommended application thickness.</w:t>
      </w:r>
    </w:p>
    <w:p w14:paraId="7EB33AF1" w14:textId="128CE2A3" w:rsidR="00962AC6" w:rsidRDefault="00962AC6" w:rsidP="00256FA8">
      <w:pPr>
        <w:pStyle w:val="PR2"/>
      </w:pPr>
      <w:r>
        <w:t>Overall System Thickness: &lt;</w:t>
      </w:r>
      <w:r>
        <w:rPr>
          <w:b/>
        </w:rPr>
        <w:t>Insert thickness</w:t>
      </w:r>
      <w:r>
        <w:t>&gt;.</w:t>
      </w:r>
    </w:p>
    <w:p w14:paraId="3CE92590" w14:textId="0FA15679" w:rsidR="003D3A72" w:rsidRPr="0086762B" w:rsidRDefault="003D3A72" w:rsidP="005F4285">
      <w:pPr>
        <w:pStyle w:val="CMT"/>
      </w:pPr>
      <w:r w:rsidRPr="0091382B">
        <w:t xml:space="preserve">Revise "Federal Agency Approvals" Subparagraph below to suit Project; delete if not required. </w:t>
      </w:r>
      <w:r w:rsidR="00026ACD">
        <w:t>PPG </w:t>
      </w:r>
      <w:r w:rsidR="00026ACD" w:rsidRPr="00E03D7A">
        <w:t>Protective and Marine Coatings</w:t>
      </w:r>
      <w:r w:rsidR="00DF30F3">
        <w:t>'</w:t>
      </w:r>
      <w:r w:rsidR="00026ACD">
        <w:t xml:space="preserve"> </w:t>
      </w:r>
      <w:r w:rsidR="00365427">
        <w:t>"</w:t>
      </w:r>
      <w:r w:rsidRPr="0091382B">
        <w:t>PPG</w:t>
      </w:r>
      <w:r>
        <w:t> </w:t>
      </w:r>
      <w:r w:rsidRPr="0091382B">
        <w:t>Flooring</w:t>
      </w:r>
      <w:r w:rsidR="00365427">
        <w:t>"</w:t>
      </w:r>
      <w:r w:rsidRPr="0091382B">
        <w:t xml:space="preserve"> products carry USDA approval.</w:t>
      </w:r>
      <w:r>
        <w:t xml:space="preserve"> Consult PPG</w:t>
      </w:r>
      <w:r w:rsidR="00CB281E">
        <w:t> </w:t>
      </w:r>
      <w:r>
        <w:t>Protective and Marine Coatings</w:t>
      </w:r>
      <w:r w:rsidR="005F4285">
        <w:t>'</w:t>
      </w:r>
      <w:r>
        <w:t xml:space="preserve"> technical service for specific product inquiries.</w:t>
      </w:r>
    </w:p>
    <w:p w14:paraId="5752E273" w14:textId="77777777" w:rsidR="003D3A72" w:rsidRPr="00ED3F90" w:rsidRDefault="003D3A72" w:rsidP="003D3A72">
      <w:pPr>
        <w:pStyle w:val="PR2"/>
      </w:pPr>
      <w:r w:rsidRPr="00ED3F90">
        <w:t>Federal Agency Approvals: USDA approved for food-processing environments.</w:t>
      </w:r>
    </w:p>
    <w:p w14:paraId="013C742C" w14:textId="77777777" w:rsidR="00962AC6" w:rsidRDefault="00962AC6">
      <w:pPr>
        <w:pStyle w:val="CMT"/>
      </w:pPr>
      <w:r>
        <w:t xml:space="preserve">Retain </w:t>
      </w:r>
      <w:r w:rsidR="003A5529">
        <w:t>"</w:t>
      </w:r>
      <w:r>
        <w:t>Primer</w:t>
      </w:r>
      <w:r w:rsidR="003A5529">
        <w:t>"</w:t>
      </w:r>
      <w:r>
        <w:t xml:space="preserve"> Paragraph below if primer is required. Some systems are self-priming. Some manufacturers offer alternative primers.</w:t>
      </w:r>
    </w:p>
    <w:p w14:paraId="07416AAB" w14:textId="77777777" w:rsidR="00962AC6" w:rsidRDefault="00962AC6">
      <w:pPr>
        <w:pStyle w:val="PR1"/>
      </w:pPr>
      <w:r>
        <w:t xml:space="preserve">Primer: Type recommended </w:t>
      </w:r>
      <w:r w:rsidR="00F072B5">
        <w:t xml:space="preserve">in writing </w:t>
      </w:r>
      <w:r>
        <w:t>by resinous flooring manufacturer for substrate and resinous flooring system indicated.</w:t>
      </w:r>
    </w:p>
    <w:p w14:paraId="73A5DBD0" w14:textId="5CE6160C" w:rsidR="003D3A72" w:rsidRPr="0086762B" w:rsidRDefault="003D3A72" w:rsidP="005F4285">
      <w:pPr>
        <w:pStyle w:val="CMT"/>
      </w:pPr>
      <w:r w:rsidRPr="0086762B">
        <w:lastRenderedPageBreak/>
        <w:t>Retain appropriate</w:t>
      </w:r>
      <w:r w:rsidR="000C38F4">
        <w:t xml:space="preserve"> </w:t>
      </w:r>
      <w:r w:rsidR="00605594">
        <w:t>PPG </w:t>
      </w:r>
      <w:r w:rsidR="00605594" w:rsidRPr="00E03D7A">
        <w:t>Protective and Marine Coatings</w:t>
      </w:r>
      <w:r w:rsidR="00605594">
        <w:t>' "PPG Flooring</w:t>
      </w:r>
      <w:r w:rsidR="00204850">
        <w:t>"</w:t>
      </w:r>
      <w:r w:rsidRPr="0086762B">
        <w:t xml:space="preserve"> primer from one of </w:t>
      </w:r>
      <w:r w:rsidR="00822440">
        <w:t>four</w:t>
      </w:r>
      <w:r w:rsidRPr="0086762B">
        <w:t xml:space="preserve"> "Basis-of-Design Product" subparagraphs below, based on desired overall system thickness.</w:t>
      </w:r>
    </w:p>
    <w:p w14:paraId="3CEEC106" w14:textId="193B3A35" w:rsidR="003D3A72" w:rsidRPr="000E0988" w:rsidRDefault="00DF30F3" w:rsidP="005F4285">
      <w:pPr>
        <w:pStyle w:val="CMT"/>
      </w:pPr>
      <w:r>
        <w:t>PPG </w:t>
      </w:r>
      <w:r w:rsidRPr="00E03D7A">
        <w:t>Protective and Marine Coatings</w:t>
      </w:r>
      <w:r w:rsidR="000C38F4">
        <w:t>'</w:t>
      </w:r>
      <w:r w:rsidR="00204850">
        <w:t xml:space="preserve"> "</w:t>
      </w:r>
      <w:r>
        <w:t>PPG </w:t>
      </w:r>
      <w:r w:rsidR="00204850">
        <w:t xml:space="preserve">Flooring </w:t>
      </w:r>
      <w:r w:rsidR="003D3A72">
        <w:t>912 LV Primer/Sealer</w:t>
      </w:r>
      <w:r w:rsidR="003D3A72" w:rsidRPr="00246598">
        <w:t>,</w:t>
      </w:r>
      <w:r w:rsidR="003D3A72">
        <w:t xml:space="preserve">" clear, </w:t>
      </w:r>
      <w:r w:rsidR="0058311F">
        <w:t>high gloss</w:t>
      </w:r>
      <w:r w:rsidR="003D3A72">
        <w:t>, one coat</w:t>
      </w:r>
      <w:r w:rsidR="003D3A72" w:rsidRPr="00165575">
        <w:t xml:space="preserve"> </w:t>
      </w:r>
      <w:r w:rsidR="003D3A72" w:rsidRPr="00246598">
        <w:t>with 100</w:t>
      </w:r>
      <w:r w:rsidR="00FC23CD">
        <w:t xml:space="preserve"> </w:t>
      </w:r>
      <w:r w:rsidR="003D3A72">
        <w:t>percent</w:t>
      </w:r>
      <w:r w:rsidR="003D3A72" w:rsidRPr="00246598">
        <w:t xml:space="preserve"> solids and </w:t>
      </w:r>
      <w:r w:rsidR="003D3A72">
        <w:t>22.7</w:t>
      </w:r>
      <w:r w:rsidR="003D3A72" w:rsidRPr="00246598">
        <w:t> g/L VOC content</w:t>
      </w:r>
      <w:r w:rsidR="003D3A72">
        <w:t>,"</w:t>
      </w:r>
      <w:r w:rsidR="003D3A72" w:rsidRPr="00246598">
        <w:t xml:space="preserve"> applied at </w:t>
      </w:r>
      <w:r w:rsidR="003D3A72">
        <w:rPr>
          <w:rStyle w:val="IP"/>
          <w:color w:val="0000FF"/>
          <w:szCs w:val="22"/>
        </w:rPr>
        <w:t>6</w:t>
      </w:r>
      <w:r w:rsidR="003D3A72" w:rsidRPr="00246598">
        <w:rPr>
          <w:rStyle w:val="IP"/>
          <w:color w:val="0000FF"/>
          <w:szCs w:val="22"/>
        </w:rPr>
        <w:t>.0 mils</w:t>
      </w:r>
      <w:r w:rsidR="003D3A72" w:rsidRPr="00246598">
        <w:rPr>
          <w:rStyle w:val="SI"/>
          <w:color w:val="0000FF"/>
          <w:szCs w:val="22"/>
        </w:rPr>
        <w:t xml:space="preserve"> </w:t>
      </w:r>
      <w:r w:rsidR="003D3A72" w:rsidRPr="00246598">
        <w:t>DFT</w:t>
      </w:r>
      <w:r w:rsidR="003D3A72" w:rsidRPr="005E0084">
        <w:t xml:space="preserve"> </w:t>
      </w:r>
      <w:r w:rsidR="003D3A72">
        <w:t>can accommodate</w:t>
      </w:r>
      <w:r w:rsidR="003D3A72" w:rsidRPr="005E0084">
        <w:t xml:space="preserve"> vapor emissions up to </w:t>
      </w:r>
      <w:r w:rsidR="003D3A72">
        <w:t>5</w:t>
      </w:r>
      <w:r w:rsidR="000C38F4">
        <w:t> </w:t>
      </w:r>
      <w:r w:rsidR="003D3A72">
        <w:t>lb</w:t>
      </w:r>
      <w:r w:rsidR="003D3A72" w:rsidRPr="005E0084">
        <w:t>/1000</w:t>
      </w:r>
      <w:r w:rsidR="000C38F4">
        <w:t> </w:t>
      </w:r>
      <w:r w:rsidR="003D3A72" w:rsidRPr="005E0084">
        <w:t>f</w:t>
      </w:r>
      <w:r w:rsidR="003D3A72">
        <w:t>t.</w:t>
      </w:r>
      <w:r w:rsidR="003D3A72" w:rsidRPr="005E0084">
        <w:t>/24</w:t>
      </w:r>
      <w:r w:rsidR="000C38F4">
        <w:t> </w:t>
      </w:r>
      <w:r w:rsidR="003D3A72" w:rsidRPr="005E0084">
        <w:t xml:space="preserve">hours </w:t>
      </w:r>
      <w:r w:rsidR="00134D96">
        <w:t xml:space="preserve">in accordance with </w:t>
      </w:r>
      <w:r w:rsidR="003D3A72" w:rsidRPr="005E0084">
        <w:t>ASTM</w:t>
      </w:r>
      <w:r w:rsidR="003D3A72">
        <w:t> </w:t>
      </w:r>
      <w:r w:rsidR="003D3A72" w:rsidRPr="005E0084">
        <w:t>F1869</w:t>
      </w:r>
      <w:r w:rsidR="003D3A72">
        <w:t>. For vapor emission to 10 lb/1000 ft./24 hours but less than 20</w:t>
      </w:r>
      <w:r w:rsidR="00365427">
        <w:t> </w:t>
      </w:r>
      <w:r w:rsidR="003D3A72">
        <w:t xml:space="preserve">lb/1000 ft./24 hours </w:t>
      </w:r>
      <w:r w:rsidR="00134D96">
        <w:t xml:space="preserve">in accordance with </w:t>
      </w:r>
      <w:r w:rsidR="003D3A72">
        <w:t>ASTM F1869, apply one coat at 10.0 mils DFT. For vapor emission up to 20 lb/1000 ft./24 hours</w:t>
      </w:r>
      <w:r w:rsidR="003D3A72" w:rsidRPr="00165575">
        <w:t xml:space="preserve"> </w:t>
      </w:r>
      <w:r w:rsidR="00134D96">
        <w:t xml:space="preserve">in accordance with </w:t>
      </w:r>
      <w:r w:rsidR="003D3A72">
        <w:t>ASTM F1869, apply two coats at 10.0</w:t>
      </w:r>
      <w:r w:rsidR="000C38F4">
        <w:t> </w:t>
      </w:r>
      <w:r w:rsidR="003D3A72">
        <w:t xml:space="preserve">mils DFT. </w:t>
      </w:r>
      <w:r w:rsidR="003D3A72" w:rsidRPr="004920E2">
        <w:t xml:space="preserve">It is also compliant with LEED </w:t>
      </w:r>
      <w:r w:rsidR="003D3A72">
        <w:t xml:space="preserve">SCAQMD </w:t>
      </w:r>
      <w:r w:rsidR="003D3A72" w:rsidRPr="004920E2">
        <w:t>less than</w:t>
      </w:r>
      <w:r w:rsidR="003D3A72">
        <w:t xml:space="preserve"> 50</w:t>
      </w:r>
      <w:r w:rsidR="003D3A72" w:rsidRPr="004920E2">
        <w:t> g/L VOC content limits for floor coatings</w:t>
      </w:r>
      <w:r w:rsidR="003D3A72">
        <w:t>.</w:t>
      </w:r>
    </w:p>
    <w:p w14:paraId="2E6FC831" w14:textId="0974D295" w:rsidR="003D3A72" w:rsidRPr="006C79D2" w:rsidRDefault="003D3A72" w:rsidP="003D3A72">
      <w:pPr>
        <w:pStyle w:val="PR2"/>
        <w:spacing w:before="240"/>
        <w:rPr>
          <w:szCs w:val="22"/>
        </w:rPr>
      </w:pPr>
      <w:r w:rsidRPr="00CA078B">
        <w:rPr>
          <w:szCs w:val="22"/>
        </w:rPr>
        <w:t>Basis-of-Design Product: Subject to compliance with requirements, provide</w:t>
      </w:r>
      <w:r w:rsidR="00871744">
        <w:rPr>
          <w:szCs w:val="22"/>
        </w:rPr>
        <w:t xml:space="preserve"> </w:t>
      </w:r>
      <w:r w:rsidR="00DF30F3">
        <w:rPr>
          <w:szCs w:val="22"/>
        </w:rPr>
        <w:t>PPG </w:t>
      </w:r>
      <w:r w:rsidR="00DF30F3" w:rsidRPr="00E03D7A">
        <w:rPr>
          <w:szCs w:val="22"/>
        </w:rPr>
        <w:t>Protective and Marine Coatings</w:t>
      </w:r>
      <w:r w:rsidR="00204850">
        <w:rPr>
          <w:szCs w:val="22"/>
        </w:rPr>
        <w:t>; PPG Flooring</w:t>
      </w:r>
      <w:r>
        <w:rPr>
          <w:szCs w:val="22"/>
        </w:rPr>
        <w:t xml:space="preserve"> 912 LV Epoxy Primer/Sealer, Clear</w:t>
      </w:r>
      <w:r w:rsidRPr="00CA078B">
        <w:rPr>
          <w:szCs w:val="22"/>
        </w:rPr>
        <w:t>,</w:t>
      </w:r>
      <w:r w:rsidRPr="00AD400C">
        <w:rPr>
          <w:szCs w:val="22"/>
        </w:rPr>
        <w:t xml:space="preserve"> </w:t>
      </w:r>
      <w:r w:rsidR="00956054">
        <w:rPr>
          <w:szCs w:val="22"/>
        </w:rPr>
        <w:t>High Gloss</w:t>
      </w:r>
      <w:r w:rsidRPr="006C79D2">
        <w:rPr>
          <w:szCs w:val="22"/>
        </w:rPr>
        <w:t>.</w:t>
      </w:r>
    </w:p>
    <w:p w14:paraId="115FBE72" w14:textId="77777777" w:rsidR="006D2F79" w:rsidRDefault="006D2F79" w:rsidP="006D2F79">
      <w:pPr>
        <w:pStyle w:val="PR3"/>
        <w:spacing w:before="240"/>
      </w:pPr>
      <w:r>
        <w:t xml:space="preserve">System Thickness: </w:t>
      </w:r>
      <w:r w:rsidR="003B5304">
        <w:rPr>
          <w:rStyle w:val="IP"/>
        </w:rPr>
        <w:t>6 to 20 m</w:t>
      </w:r>
      <w:r w:rsidR="003B5304" w:rsidRPr="00614ABB">
        <w:rPr>
          <w:rStyle w:val="IP"/>
        </w:rPr>
        <w:t>ils</w:t>
      </w:r>
      <w:r w:rsidR="003B5304" w:rsidRPr="00614ABB">
        <w:rPr>
          <w:rStyle w:val="SI"/>
        </w:rPr>
        <w:t xml:space="preserve"> (</w:t>
      </w:r>
      <w:r w:rsidR="003B5304">
        <w:rPr>
          <w:rStyle w:val="SI"/>
        </w:rPr>
        <w:t xml:space="preserve">0.15 to 0.51 </w:t>
      </w:r>
      <w:r w:rsidR="003B5304" w:rsidRPr="00614ABB">
        <w:rPr>
          <w:rStyle w:val="SI"/>
        </w:rPr>
        <w:t>mm)</w:t>
      </w:r>
      <w:r w:rsidR="003B5304">
        <w:t xml:space="preserve"> </w:t>
      </w:r>
      <w:r>
        <w:t>DFT.</w:t>
      </w:r>
    </w:p>
    <w:p w14:paraId="2119C933" w14:textId="77777777" w:rsidR="003D3A72" w:rsidRPr="000C68A2" w:rsidRDefault="003D3A72" w:rsidP="006D2F79">
      <w:pPr>
        <w:pStyle w:val="PR3"/>
        <w:tabs>
          <w:tab w:val="clear" w:pos="4446"/>
        </w:tabs>
        <w:outlineLvl w:val="9"/>
        <w:rPr>
          <w:szCs w:val="22"/>
        </w:rPr>
      </w:pPr>
      <w:r w:rsidRPr="00CA078B">
        <w:rPr>
          <w:szCs w:val="22"/>
        </w:rPr>
        <w:t>Resin: Epoxy</w:t>
      </w:r>
      <w:r w:rsidRPr="006C79D2">
        <w:rPr>
          <w:szCs w:val="22"/>
        </w:rPr>
        <w:t>.</w:t>
      </w:r>
    </w:p>
    <w:p w14:paraId="75485C53" w14:textId="77777777" w:rsidR="003D3A72" w:rsidRPr="00315920" w:rsidRDefault="003D3A72" w:rsidP="003D3A72">
      <w:pPr>
        <w:pStyle w:val="PR3"/>
        <w:tabs>
          <w:tab w:val="clear" w:pos="4446"/>
        </w:tabs>
        <w:rPr>
          <w:szCs w:val="22"/>
        </w:rPr>
      </w:pPr>
      <w:r w:rsidRPr="00315920">
        <w:rPr>
          <w:szCs w:val="22"/>
        </w:rPr>
        <w:t>Formulation Description: 100</w:t>
      </w:r>
      <w:r w:rsidR="00FC23CD">
        <w:rPr>
          <w:szCs w:val="22"/>
        </w:rPr>
        <w:t xml:space="preserve"> </w:t>
      </w:r>
      <w:r>
        <w:rPr>
          <w:szCs w:val="22"/>
        </w:rPr>
        <w:t>p</w:t>
      </w:r>
      <w:r w:rsidRPr="00315920">
        <w:rPr>
          <w:szCs w:val="22"/>
        </w:rPr>
        <w:t>ercent solids.</w:t>
      </w:r>
    </w:p>
    <w:p w14:paraId="740AE232" w14:textId="77777777" w:rsidR="003D3A72" w:rsidRPr="00315920" w:rsidRDefault="003D3A72" w:rsidP="003D3A72">
      <w:pPr>
        <w:pStyle w:val="PR3"/>
        <w:tabs>
          <w:tab w:val="clear" w:pos="4446"/>
        </w:tabs>
        <w:rPr>
          <w:szCs w:val="22"/>
        </w:rPr>
      </w:pPr>
      <w:r w:rsidRPr="00315920">
        <w:rPr>
          <w:szCs w:val="22"/>
        </w:rPr>
        <w:t xml:space="preserve">Type: </w:t>
      </w:r>
      <w:r w:rsidRPr="00796F09">
        <w:rPr>
          <w:szCs w:val="22"/>
        </w:rPr>
        <w:t>Clear</w:t>
      </w:r>
      <w:r w:rsidRPr="00315920">
        <w:rPr>
          <w:szCs w:val="22"/>
        </w:rPr>
        <w:t>.</w:t>
      </w:r>
    </w:p>
    <w:p w14:paraId="609496B7" w14:textId="77777777" w:rsidR="003D3A72" w:rsidRPr="00315920" w:rsidRDefault="003D3A72" w:rsidP="003D3A72">
      <w:pPr>
        <w:pStyle w:val="PR3"/>
        <w:tabs>
          <w:tab w:val="clear" w:pos="4446"/>
        </w:tabs>
        <w:rPr>
          <w:szCs w:val="22"/>
        </w:rPr>
      </w:pPr>
      <w:r w:rsidRPr="00315920">
        <w:rPr>
          <w:szCs w:val="22"/>
        </w:rPr>
        <w:t>Application Method:</w:t>
      </w:r>
      <w:r w:rsidRPr="007825CA">
        <w:rPr>
          <w:szCs w:val="22"/>
        </w:rPr>
        <w:t xml:space="preserve"> [</w:t>
      </w:r>
      <w:r w:rsidRPr="00796F09">
        <w:rPr>
          <w:b/>
          <w:bCs/>
          <w:szCs w:val="22"/>
        </w:rPr>
        <w:t>Squeegee</w:t>
      </w:r>
      <w:r w:rsidRPr="007825CA">
        <w:rPr>
          <w:szCs w:val="22"/>
        </w:rPr>
        <w:t>] [</w:t>
      </w:r>
      <w:r w:rsidRPr="00796F09">
        <w:rPr>
          <w:b/>
          <w:bCs/>
          <w:szCs w:val="22"/>
        </w:rPr>
        <w:t>Roller</w:t>
      </w:r>
      <w:r w:rsidRPr="007825CA">
        <w:rPr>
          <w:szCs w:val="22"/>
        </w:rPr>
        <w:t>] [</w:t>
      </w:r>
      <w:r w:rsidRPr="00796F09">
        <w:rPr>
          <w:b/>
          <w:bCs/>
          <w:szCs w:val="22"/>
        </w:rPr>
        <w:t>Brush</w:t>
      </w:r>
      <w:r w:rsidRPr="007825CA">
        <w:rPr>
          <w:szCs w:val="22"/>
        </w:rPr>
        <w:t>].</w:t>
      </w:r>
    </w:p>
    <w:p w14:paraId="3F66E2BE" w14:textId="77777777" w:rsidR="003D3A72" w:rsidRPr="00315920" w:rsidRDefault="003D3A72" w:rsidP="003D3A72">
      <w:pPr>
        <w:pStyle w:val="PR3"/>
        <w:tabs>
          <w:tab w:val="clear" w:pos="4446"/>
        </w:tabs>
        <w:rPr>
          <w:szCs w:val="22"/>
        </w:rPr>
      </w:pPr>
      <w:r w:rsidRPr="00315920">
        <w:rPr>
          <w:szCs w:val="22"/>
        </w:rPr>
        <w:t>Number of Coats: [</w:t>
      </w:r>
      <w:r w:rsidRPr="00315920">
        <w:rPr>
          <w:b/>
          <w:szCs w:val="22"/>
        </w:rPr>
        <w:t>One</w:t>
      </w:r>
      <w:r w:rsidRPr="00315920">
        <w:rPr>
          <w:szCs w:val="22"/>
        </w:rPr>
        <w:t>] [</w:t>
      </w:r>
      <w:r w:rsidRPr="00315920">
        <w:rPr>
          <w:b/>
          <w:szCs w:val="22"/>
        </w:rPr>
        <w:t>Two</w:t>
      </w:r>
      <w:r w:rsidRPr="00315920">
        <w:rPr>
          <w:szCs w:val="22"/>
        </w:rPr>
        <w:t>].</w:t>
      </w:r>
    </w:p>
    <w:p w14:paraId="69155AF4" w14:textId="77777777" w:rsidR="003D3A72" w:rsidRPr="00315920" w:rsidRDefault="003D3A72" w:rsidP="003D3A72">
      <w:pPr>
        <w:pStyle w:val="PR3"/>
        <w:tabs>
          <w:tab w:val="clear" w:pos="4446"/>
        </w:tabs>
        <w:rPr>
          <w:szCs w:val="22"/>
        </w:rPr>
      </w:pPr>
      <w:r w:rsidRPr="00315920">
        <w:rPr>
          <w:szCs w:val="22"/>
        </w:rPr>
        <w:t xml:space="preserve">Finish: </w:t>
      </w:r>
      <w:r w:rsidRPr="00796F09">
        <w:rPr>
          <w:szCs w:val="22"/>
        </w:rPr>
        <w:t>High Gloss</w:t>
      </w:r>
      <w:r w:rsidRPr="00315920">
        <w:rPr>
          <w:szCs w:val="22"/>
        </w:rPr>
        <w:t>.</w:t>
      </w:r>
    </w:p>
    <w:p w14:paraId="734F2ADD" w14:textId="0DE15605" w:rsidR="003D3A72" w:rsidRPr="006B7CF2" w:rsidRDefault="003D3A72" w:rsidP="005F4285">
      <w:pPr>
        <w:pStyle w:val="CMT"/>
      </w:pPr>
      <w:r w:rsidRPr="00055E75">
        <w:t>For self-leveling medium</w:t>
      </w:r>
      <w:r>
        <w:t>-</w:t>
      </w:r>
      <w:r w:rsidRPr="00055E75">
        <w:t xml:space="preserve">duty environments, </w:t>
      </w:r>
      <w:r w:rsidR="00DF30F3">
        <w:t>PPG </w:t>
      </w:r>
      <w:r w:rsidR="00DF30F3" w:rsidRPr="00E03D7A">
        <w:t>Protective and Marine Coatings</w:t>
      </w:r>
      <w:r w:rsidR="000C38F4">
        <w:t>'</w:t>
      </w:r>
      <w:r w:rsidR="00204850">
        <w:t xml:space="preserve"> "</w:t>
      </w:r>
      <w:r w:rsidR="00DF30F3">
        <w:t>PPG Flooring</w:t>
      </w:r>
      <w:r w:rsidR="00EF6709">
        <w:t> </w:t>
      </w:r>
      <w:r>
        <w:t>700 </w:t>
      </w:r>
      <w:r w:rsidRPr="00055E75">
        <w:t>Self-Leveling Urethane Cement, FLR700-0/FLR700-2</w:t>
      </w:r>
      <w:r>
        <w:t>,"</w:t>
      </w:r>
      <w:r w:rsidRPr="00055E75">
        <w:t xml:space="preserve"> applied at </w:t>
      </w:r>
      <w:r w:rsidRPr="00055E75">
        <w:rPr>
          <w:rStyle w:val="IP"/>
          <w:color w:val="0000FF"/>
          <w:szCs w:val="22"/>
        </w:rPr>
        <w:t>125 mils</w:t>
      </w:r>
      <w:r w:rsidRPr="00055E75">
        <w:t xml:space="preserve"> DFT is </w:t>
      </w:r>
      <w:r w:rsidR="000C38F4">
        <w:t xml:space="preserve">a </w:t>
      </w:r>
      <w:r w:rsidRPr="00055E75">
        <w:t>100</w:t>
      </w:r>
      <w:r w:rsidR="000C38F4">
        <w:t xml:space="preserve"> </w:t>
      </w:r>
      <w:r>
        <w:t>percent</w:t>
      </w:r>
      <w:r w:rsidRPr="00055E75">
        <w:t xml:space="preserve"> solids, </w:t>
      </w:r>
      <w:r>
        <w:t>l</w:t>
      </w:r>
      <w:r w:rsidRPr="00055E75">
        <w:t>ow</w:t>
      </w:r>
      <w:r w:rsidR="000C38F4">
        <w:t xml:space="preserve"> </w:t>
      </w:r>
      <w:r w:rsidRPr="00055E75">
        <w:t xml:space="preserve">VOC, urethane cement that can be used in areas with moisture vapor emissions up to 12 </w:t>
      </w:r>
      <w:r>
        <w:t>lb</w:t>
      </w:r>
      <w:r w:rsidRPr="00055E75">
        <w:t>/1000 ft</w:t>
      </w:r>
      <w:r>
        <w:t>.</w:t>
      </w:r>
      <w:r w:rsidRPr="00055E75">
        <w:t>/24 hours per ASTM</w:t>
      </w:r>
      <w:r>
        <w:t> </w:t>
      </w:r>
      <w:r w:rsidRPr="00055E75">
        <w:t xml:space="preserve">F1869. </w:t>
      </w:r>
      <w:r>
        <w:t>This product can be tinted using "</w:t>
      </w:r>
      <w:r w:rsidR="00EF6709">
        <w:t xml:space="preserve">PPG Flooring </w:t>
      </w:r>
      <w:r>
        <w:t>700 Urethane Cement Tint Pack, FLR700-20 (gray)" or "</w:t>
      </w:r>
      <w:r w:rsidR="00EF6709">
        <w:t xml:space="preserve">PPG Flooring </w:t>
      </w:r>
      <w:r>
        <w:t xml:space="preserve">700 Urethane Cement Tint Pack, FLR700-78 (red)." For cove filling, use </w:t>
      </w:r>
      <w:r w:rsidR="0058311F">
        <w:t>"</w:t>
      </w:r>
      <w:r w:rsidR="00EF6709">
        <w:t xml:space="preserve">PPG Flooring </w:t>
      </w:r>
      <w:r>
        <w:t xml:space="preserve">Urethane Cement Cove Filler, FLR700CF-2." </w:t>
      </w:r>
      <w:r w:rsidR="00134D96">
        <w:t>"</w:t>
      </w:r>
      <w:r w:rsidR="00EF6709">
        <w:t xml:space="preserve">PPG Flooring </w:t>
      </w:r>
      <w:r w:rsidR="00134D96">
        <w:t>700 </w:t>
      </w:r>
      <w:r w:rsidR="00134D96" w:rsidRPr="00055E75">
        <w:t>Self-Leveling Urethane Cement, FLR700-0/FLR700-2</w:t>
      </w:r>
      <w:r w:rsidR="00134D96">
        <w:t xml:space="preserve">" </w:t>
      </w:r>
      <w:r w:rsidRPr="004920E2">
        <w:t xml:space="preserve">is also compliant with LEED </w:t>
      </w:r>
      <w:r>
        <w:t xml:space="preserve">SCAQMD </w:t>
      </w:r>
      <w:r w:rsidRPr="004920E2">
        <w:t>less than</w:t>
      </w:r>
      <w:r>
        <w:t xml:space="preserve"> 50</w:t>
      </w:r>
      <w:r w:rsidRPr="004920E2">
        <w:t> g/L VOC content limits for floor coatings</w:t>
      </w:r>
      <w:r>
        <w:t>.</w:t>
      </w:r>
    </w:p>
    <w:p w14:paraId="3F2C5386" w14:textId="65DC851C" w:rsidR="003D3A72" w:rsidRPr="006B7CF2" w:rsidRDefault="003D3A72" w:rsidP="005F4285">
      <w:pPr>
        <w:pStyle w:val="CMT"/>
      </w:pPr>
      <w:r>
        <w:t>If required, b</w:t>
      </w:r>
      <w:r w:rsidRPr="00136B77">
        <w:t xml:space="preserve">roadcast </w:t>
      </w:r>
      <w:r>
        <w:t xml:space="preserve">specified media </w:t>
      </w:r>
      <w:r w:rsidRPr="00136B77">
        <w:t xml:space="preserve">to rejection (aggregate or </w:t>
      </w:r>
      <w:r w:rsidR="00605594">
        <w:t>PPG </w:t>
      </w:r>
      <w:r w:rsidR="00605594" w:rsidRPr="00E03D7A">
        <w:t>Protective and Marine Coatings</w:t>
      </w:r>
      <w:r w:rsidR="00605594">
        <w:t>' "PPG Flooring</w:t>
      </w:r>
      <w:r w:rsidR="00605594" w:rsidRPr="00136B77">
        <w:t xml:space="preserve"> </w:t>
      </w:r>
      <w:r w:rsidRPr="00136B77">
        <w:t>Decorative Flakes) onto the wet slurry.</w:t>
      </w:r>
      <w:r>
        <w:t xml:space="preserve"> </w:t>
      </w:r>
      <w:r w:rsidRPr="00136B77">
        <w:t xml:space="preserve">Do not broadcast onto the wet edge area until settling and back-rolling </w:t>
      </w:r>
      <w:r>
        <w:t>are</w:t>
      </w:r>
      <w:r w:rsidRPr="00136B77">
        <w:t xml:space="preserve"> complete. Continue broadcasting until no wet</w:t>
      </w:r>
      <w:r>
        <w:t xml:space="preserve"> </w:t>
      </w:r>
      <w:r w:rsidRPr="00136B77">
        <w:t xml:space="preserve">areas remain. Coverage rate for quartz or silica sand is approximately </w:t>
      </w:r>
      <w:r>
        <w:t>0</w:t>
      </w:r>
      <w:r w:rsidRPr="00136B77">
        <w:t>.75</w:t>
      </w:r>
      <w:r>
        <w:t> </w:t>
      </w:r>
      <w:r w:rsidRPr="00136B77">
        <w:t xml:space="preserve">lb/sq. ft. Coverage rate for </w:t>
      </w:r>
      <w:r>
        <w:t>1/4-inch</w:t>
      </w:r>
      <w:r w:rsidRPr="00136B77">
        <w:t xml:space="preserve"> decorative flake</w:t>
      </w:r>
      <w:r>
        <w:t xml:space="preserve">s </w:t>
      </w:r>
      <w:r w:rsidRPr="00136B77">
        <w:t>is approximately 6 sq. ft./lb. After curing (approximately 6</w:t>
      </w:r>
      <w:r w:rsidR="000C38F4">
        <w:t xml:space="preserve"> to </w:t>
      </w:r>
      <w:r w:rsidRPr="00136B77">
        <w:t>8 hours to withstand foot traffic), remove all excess broadcast</w:t>
      </w:r>
      <w:r>
        <w:t xml:space="preserve"> </w:t>
      </w:r>
      <w:r w:rsidRPr="00136B77">
        <w:t>media and scrape floor as required</w:t>
      </w:r>
      <w:r>
        <w:t>.</w:t>
      </w:r>
    </w:p>
    <w:p w14:paraId="228D239B" w14:textId="4E92CBEC" w:rsidR="003D3A72" w:rsidRPr="009458ED" w:rsidRDefault="003D3A72" w:rsidP="006D2F79">
      <w:pPr>
        <w:pStyle w:val="PR2"/>
        <w:spacing w:before="240"/>
      </w:pPr>
      <w:r w:rsidRPr="009458ED">
        <w:t xml:space="preserve">Basis-of-Design Product: Subject to compliance with requirements, provide </w:t>
      </w:r>
      <w:r w:rsidR="00D832BE">
        <w:rPr>
          <w:szCs w:val="22"/>
        </w:rPr>
        <w:t>PPG </w:t>
      </w:r>
      <w:r w:rsidR="00D832BE" w:rsidRPr="00E03D7A">
        <w:rPr>
          <w:szCs w:val="22"/>
        </w:rPr>
        <w:t>Protective and Marine Coatings</w:t>
      </w:r>
      <w:r w:rsidR="00CB5879">
        <w:t>;</w:t>
      </w:r>
      <w:r w:rsidR="00D832BE">
        <w:t xml:space="preserve"> PPG Flooring</w:t>
      </w:r>
      <w:r w:rsidR="00204850">
        <w:t xml:space="preserve"> </w:t>
      </w:r>
      <w:r w:rsidR="003D18B8">
        <w:t>700</w:t>
      </w:r>
      <w:r w:rsidR="00204850">
        <w:t> </w:t>
      </w:r>
      <w:r w:rsidRPr="009458ED">
        <w:t>Self-Leveling Urethane Cement, FLR700-0/FLR700-2.</w:t>
      </w:r>
    </w:p>
    <w:p w14:paraId="1B9BC8AD" w14:textId="77777777" w:rsidR="006D2F79" w:rsidRDefault="006D2F79" w:rsidP="006D2F79">
      <w:pPr>
        <w:pStyle w:val="PR3"/>
        <w:spacing w:before="240"/>
      </w:pPr>
      <w:r>
        <w:t xml:space="preserve">System Thickness: </w:t>
      </w:r>
      <w:r w:rsidR="003B5304">
        <w:rPr>
          <w:rStyle w:val="IP"/>
        </w:rPr>
        <w:t>125 m</w:t>
      </w:r>
      <w:r w:rsidR="003B5304" w:rsidRPr="00614ABB">
        <w:rPr>
          <w:rStyle w:val="IP"/>
        </w:rPr>
        <w:t>ils</w:t>
      </w:r>
      <w:r w:rsidR="003B5304" w:rsidRPr="00614ABB">
        <w:rPr>
          <w:rStyle w:val="SI"/>
        </w:rPr>
        <w:t xml:space="preserve"> (</w:t>
      </w:r>
      <w:r w:rsidR="003B5304">
        <w:rPr>
          <w:rStyle w:val="SI"/>
        </w:rPr>
        <w:t xml:space="preserve">3.18 </w:t>
      </w:r>
      <w:r w:rsidR="003B5304" w:rsidRPr="00614ABB">
        <w:rPr>
          <w:rStyle w:val="SI"/>
        </w:rPr>
        <w:t>mm)</w:t>
      </w:r>
      <w:r w:rsidR="003B5304">
        <w:t xml:space="preserve"> </w:t>
      </w:r>
      <w:r>
        <w:t>DFT.</w:t>
      </w:r>
    </w:p>
    <w:p w14:paraId="426E66BF" w14:textId="77777777" w:rsidR="003D3A72" w:rsidRPr="000419E9" w:rsidRDefault="003D3A72" w:rsidP="006D2F79">
      <w:pPr>
        <w:pStyle w:val="PR3"/>
        <w:outlineLvl w:val="9"/>
      </w:pPr>
      <w:r w:rsidRPr="00CA078B">
        <w:rPr>
          <w:szCs w:val="22"/>
        </w:rPr>
        <w:t xml:space="preserve">Resin: </w:t>
      </w:r>
      <w:r>
        <w:rPr>
          <w:szCs w:val="22"/>
        </w:rPr>
        <w:t>Urethane Cement</w:t>
      </w:r>
      <w:r w:rsidRPr="000419E9">
        <w:t>.</w:t>
      </w:r>
    </w:p>
    <w:p w14:paraId="20687552" w14:textId="77777777" w:rsidR="003D3A72" w:rsidRPr="00AD400C" w:rsidRDefault="003D3A72" w:rsidP="003D3A72">
      <w:pPr>
        <w:pStyle w:val="PR3"/>
        <w:tabs>
          <w:tab w:val="clear" w:pos="4446"/>
        </w:tabs>
        <w:rPr>
          <w:szCs w:val="22"/>
        </w:rPr>
      </w:pPr>
      <w:r w:rsidRPr="00AD400C">
        <w:rPr>
          <w:szCs w:val="22"/>
        </w:rPr>
        <w:t xml:space="preserve">Formulation Description: </w:t>
      </w:r>
      <w:r>
        <w:rPr>
          <w:szCs w:val="22"/>
        </w:rPr>
        <w:t>100</w:t>
      </w:r>
      <w:r w:rsidR="00FC23CD">
        <w:rPr>
          <w:szCs w:val="22"/>
        </w:rPr>
        <w:t xml:space="preserve"> </w:t>
      </w:r>
      <w:r>
        <w:rPr>
          <w:szCs w:val="22"/>
        </w:rPr>
        <w:t>percent</w:t>
      </w:r>
      <w:r w:rsidRPr="00AD400C">
        <w:rPr>
          <w:szCs w:val="22"/>
        </w:rPr>
        <w:t xml:space="preserve"> solids.</w:t>
      </w:r>
    </w:p>
    <w:p w14:paraId="62698CA6" w14:textId="77777777" w:rsidR="003D3A72" w:rsidRPr="000C68A2" w:rsidRDefault="003D3A72" w:rsidP="003D3A72">
      <w:pPr>
        <w:pStyle w:val="PR3"/>
        <w:tabs>
          <w:tab w:val="clear" w:pos="4446"/>
        </w:tabs>
        <w:rPr>
          <w:szCs w:val="22"/>
        </w:rPr>
      </w:pPr>
      <w:r w:rsidRPr="006C79D2">
        <w:rPr>
          <w:szCs w:val="22"/>
        </w:rPr>
        <w:t xml:space="preserve">Type: </w:t>
      </w:r>
      <w:r w:rsidRPr="00796F09">
        <w:rPr>
          <w:bCs/>
          <w:szCs w:val="22"/>
        </w:rPr>
        <w:t>Pigmented</w:t>
      </w:r>
      <w:r w:rsidRPr="000C68A2">
        <w:rPr>
          <w:szCs w:val="22"/>
        </w:rPr>
        <w:t>.</w:t>
      </w:r>
    </w:p>
    <w:p w14:paraId="0645AF8C" w14:textId="77777777" w:rsidR="003D3A72" w:rsidRPr="00B857B7" w:rsidRDefault="003D3A72" w:rsidP="003D3A72">
      <w:pPr>
        <w:pStyle w:val="PR3"/>
        <w:tabs>
          <w:tab w:val="clear" w:pos="4446"/>
        </w:tabs>
        <w:rPr>
          <w:szCs w:val="22"/>
        </w:rPr>
      </w:pPr>
      <w:r w:rsidRPr="00B857B7">
        <w:rPr>
          <w:szCs w:val="22"/>
        </w:rPr>
        <w:t>Application Method:</w:t>
      </w:r>
      <w:r w:rsidRPr="000B1E75">
        <w:rPr>
          <w:szCs w:val="22"/>
        </w:rPr>
        <w:t xml:space="preserve"> [</w:t>
      </w:r>
      <w:r w:rsidRPr="00796F09">
        <w:rPr>
          <w:b/>
          <w:bCs/>
          <w:szCs w:val="22"/>
        </w:rPr>
        <w:t xml:space="preserve">Cam </w:t>
      </w:r>
      <w:r w:rsidR="00134D96">
        <w:rPr>
          <w:b/>
          <w:bCs/>
          <w:szCs w:val="22"/>
        </w:rPr>
        <w:t>r</w:t>
      </w:r>
      <w:r w:rsidRPr="00796F09">
        <w:rPr>
          <w:b/>
          <w:bCs/>
          <w:szCs w:val="22"/>
        </w:rPr>
        <w:t>ake</w:t>
      </w:r>
      <w:r w:rsidRPr="000B1E75">
        <w:rPr>
          <w:szCs w:val="22"/>
        </w:rPr>
        <w:t>] [</w:t>
      </w:r>
      <w:r w:rsidRPr="00796F09">
        <w:rPr>
          <w:b/>
          <w:bCs/>
          <w:szCs w:val="22"/>
        </w:rPr>
        <w:t>Trowel</w:t>
      </w:r>
      <w:r w:rsidRPr="000B1E75">
        <w:rPr>
          <w:szCs w:val="22"/>
        </w:rPr>
        <w:t>].</w:t>
      </w:r>
    </w:p>
    <w:p w14:paraId="3A6C4F46" w14:textId="77777777" w:rsidR="003D3A72" w:rsidRPr="0086762B" w:rsidRDefault="003D3A72" w:rsidP="003D3A72">
      <w:pPr>
        <w:pStyle w:val="PR3"/>
        <w:tabs>
          <w:tab w:val="clear" w:pos="4446"/>
        </w:tabs>
        <w:rPr>
          <w:szCs w:val="22"/>
        </w:rPr>
      </w:pPr>
      <w:r w:rsidRPr="006F10A9">
        <w:rPr>
          <w:szCs w:val="22"/>
        </w:rPr>
        <w:t xml:space="preserve">Number of Coats: </w:t>
      </w:r>
      <w:r w:rsidRPr="00796F09">
        <w:rPr>
          <w:bCs/>
          <w:szCs w:val="22"/>
        </w:rPr>
        <w:t>One</w:t>
      </w:r>
      <w:r>
        <w:rPr>
          <w:szCs w:val="22"/>
        </w:rPr>
        <w:t>.</w:t>
      </w:r>
    </w:p>
    <w:p w14:paraId="6829F9DB" w14:textId="77777777" w:rsidR="003D3A72" w:rsidRPr="00C53335" w:rsidRDefault="003D3A72" w:rsidP="003D3A72">
      <w:pPr>
        <w:pStyle w:val="PR3"/>
        <w:tabs>
          <w:tab w:val="clear" w:pos="4446"/>
        </w:tabs>
        <w:rPr>
          <w:szCs w:val="22"/>
        </w:rPr>
      </w:pPr>
      <w:r w:rsidRPr="00C53335">
        <w:rPr>
          <w:szCs w:val="22"/>
        </w:rPr>
        <w:t xml:space="preserve">Finish: </w:t>
      </w:r>
      <w:r>
        <w:rPr>
          <w:szCs w:val="22"/>
        </w:rPr>
        <w:t>Flat</w:t>
      </w:r>
      <w:r w:rsidRPr="00C53335">
        <w:rPr>
          <w:szCs w:val="22"/>
        </w:rPr>
        <w:t>.</w:t>
      </w:r>
    </w:p>
    <w:p w14:paraId="2D634710" w14:textId="77777777" w:rsidR="003D3A72" w:rsidRDefault="003D3A72" w:rsidP="003D3A72">
      <w:pPr>
        <w:pStyle w:val="PR3"/>
        <w:tabs>
          <w:tab w:val="clear" w:pos="4446"/>
        </w:tabs>
      </w:pPr>
      <w:r w:rsidRPr="002028FF">
        <w:rPr>
          <w:szCs w:val="22"/>
        </w:rPr>
        <w:t>Aggregates: [</w:t>
      </w:r>
      <w:r w:rsidRPr="002028FF">
        <w:rPr>
          <w:b/>
          <w:szCs w:val="22"/>
        </w:rPr>
        <w:t>Manufacturer's standard</w:t>
      </w:r>
      <w:r w:rsidRPr="002028FF">
        <w:rPr>
          <w:szCs w:val="22"/>
        </w:rPr>
        <w:t>] [</w:t>
      </w:r>
      <w:r w:rsidRPr="002028FF">
        <w:rPr>
          <w:b/>
          <w:szCs w:val="22"/>
        </w:rPr>
        <w:t>Aluminum oxide</w:t>
      </w:r>
      <w:r w:rsidRPr="002028FF">
        <w:rPr>
          <w:szCs w:val="22"/>
        </w:rPr>
        <w:t>] [</w:t>
      </w:r>
      <w:r w:rsidRPr="002028FF">
        <w:rPr>
          <w:b/>
          <w:szCs w:val="22"/>
        </w:rPr>
        <w:t>Pumice</w:t>
      </w:r>
      <w:r w:rsidRPr="002028FF">
        <w:rPr>
          <w:szCs w:val="22"/>
        </w:rPr>
        <w:t>] [</w:t>
      </w:r>
      <w:r w:rsidRPr="002028FF">
        <w:rPr>
          <w:b/>
          <w:szCs w:val="22"/>
        </w:rPr>
        <w:t>Natural</w:t>
      </w:r>
      <w:r w:rsidR="000B1E75">
        <w:rPr>
          <w:b/>
          <w:szCs w:val="22"/>
        </w:rPr>
        <w:t> </w:t>
      </w:r>
      <w:r w:rsidRPr="002028FF">
        <w:rPr>
          <w:b/>
          <w:szCs w:val="22"/>
        </w:rPr>
        <w:t>silica</w:t>
      </w:r>
      <w:r w:rsidRPr="002028FF">
        <w:rPr>
          <w:szCs w:val="22"/>
        </w:rPr>
        <w:t>]</w:t>
      </w:r>
      <w:r w:rsidRPr="00020BDB">
        <w:rPr>
          <w:szCs w:val="22"/>
        </w:rPr>
        <w:t xml:space="preserve"> [</w:t>
      </w:r>
      <w:r w:rsidRPr="00020BDB">
        <w:rPr>
          <w:b/>
          <w:szCs w:val="22"/>
        </w:rPr>
        <w:t>Decorative Flakes</w:t>
      </w:r>
      <w:r w:rsidRPr="00020BDB">
        <w:rPr>
          <w:szCs w:val="22"/>
        </w:rPr>
        <w:t>].</w:t>
      </w:r>
    </w:p>
    <w:p w14:paraId="54A9F7FE" w14:textId="4B86432D" w:rsidR="003D3A72" w:rsidRPr="009A268F" w:rsidRDefault="003D3A72" w:rsidP="005F4285">
      <w:pPr>
        <w:pStyle w:val="CMT"/>
        <w:rPr>
          <w:highlight w:val="yellow"/>
        </w:rPr>
      </w:pPr>
      <w:r w:rsidRPr="00055E75">
        <w:t>For self-leveling</w:t>
      </w:r>
      <w:r>
        <w:t>,</w:t>
      </w:r>
      <w:r w:rsidRPr="00055E75">
        <w:t xml:space="preserve"> </w:t>
      </w:r>
      <w:r>
        <w:t>heavy-</w:t>
      </w:r>
      <w:r w:rsidRPr="00055E75">
        <w:t xml:space="preserve">duty environments, </w:t>
      </w:r>
      <w:r w:rsidR="00D832BE">
        <w:t>PPG </w:t>
      </w:r>
      <w:r w:rsidR="00D832BE" w:rsidRPr="00E03D7A">
        <w:t>Protective and Marine Coatings</w:t>
      </w:r>
      <w:r w:rsidR="00D832BE">
        <w:t xml:space="preserve">' "PPG Flooring </w:t>
      </w:r>
      <w:r>
        <w:t>700 </w:t>
      </w:r>
      <w:r w:rsidRPr="00055E75">
        <w:t>Self-Leveling Urethane Cement</w:t>
      </w:r>
      <w:r>
        <w:t xml:space="preserve"> High Build Filler</w:t>
      </w:r>
      <w:r w:rsidRPr="00055E75">
        <w:t>, FLR700-0/FLR700</w:t>
      </w:r>
      <w:r>
        <w:t>HB</w:t>
      </w:r>
      <w:r w:rsidRPr="00055E75">
        <w:t>-2</w:t>
      </w:r>
      <w:r>
        <w:t>,"</w:t>
      </w:r>
      <w:r w:rsidRPr="00055E75">
        <w:t xml:space="preserve"> applied at </w:t>
      </w:r>
      <w:r w:rsidRPr="00055E75">
        <w:rPr>
          <w:rStyle w:val="IP"/>
          <w:color w:val="0000FF"/>
          <w:szCs w:val="22"/>
        </w:rPr>
        <w:t>1</w:t>
      </w:r>
      <w:r>
        <w:rPr>
          <w:rStyle w:val="IP"/>
          <w:color w:val="0000FF"/>
          <w:szCs w:val="22"/>
        </w:rPr>
        <w:t>87.</w:t>
      </w:r>
      <w:r w:rsidRPr="00055E75">
        <w:rPr>
          <w:rStyle w:val="IP"/>
          <w:color w:val="0000FF"/>
          <w:szCs w:val="22"/>
        </w:rPr>
        <w:t>5 mils</w:t>
      </w:r>
      <w:r w:rsidRPr="00055E75">
        <w:t xml:space="preserve"> DFT</w:t>
      </w:r>
      <w:r w:rsidR="006A72BD">
        <w:t>,</w:t>
      </w:r>
      <w:r w:rsidRPr="00055E75">
        <w:t xml:space="preserve"> is a 100</w:t>
      </w:r>
      <w:r w:rsidR="00FC23CD">
        <w:t xml:space="preserve"> </w:t>
      </w:r>
      <w:r>
        <w:t>percent</w:t>
      </w:r>
      <w:r w:rsidRPr="00055E75">
        <w:t xml:space="preserve"> solids, </w:t>
      </w:r>
      <w:r>
        <w:t>l</w:t>
      </w:r>
      <w:r w:rsidRPr="00055E75">
        <w:t xml:space="preserve">ow VOC, urethane cement that can be used in areas with moisture vapor emissions up to 12 </w:t>
      </w:r>
      <w:r>
        <w:t>lb</w:t>
      </w:r>
      <w:r w:rsidRPr="00055E75">
        <w:t>/1000 ft</w:t>
      </w:r>
      <w:r>
        <w:t>.</w:t>
      </w:r>
      <w:r w:rsidRPr="00055E75">
        <w:t>/24 hours per ASTM</w:t>
      </w:r>
      <w:r>
        <w:t> </w:t>
      </w:r>
      <w:r w:rsidRPr="00055E75">
        <w:t xml:space="preserve">F1869. </w:t>
      </w:r>
      <w:r>
        <w:t xml:space="preserve">This product can be tinted using </w:t>
      </w:r>
      <w:r w:rsidR="00822A99">
        <w:t xml:space="preserve">"PPG Flooring 700 Urethane Cement Tint Pack, FLR700-20 (gray)" or "PPG Flooring 700 Urethane Cement Tint Pack, FLR700-78 (red)." For cove filling, use "PPG Flooring </w:t>
      </w:r>
      <w:r>
        <w:t xml:space="preserve">700 Urethane Cement Cove Filler, FLR700CF-2." </w:t>
      </w:r>
      <w:r w:rsidRPr="004920E2">
        <w:t xml:space="preserve">It is also compliant with LEED </w:t>
      </w:r>
      <w:r>
        <w:t xml:space="preserve">SCAQMD </w:t>
      </w:r>
      <w:r w:rsidRPr="004920E2">
        <w:t>less than</w:t>
      </w:r>
      <w:r>
        <w:t xml:space="preserve"> 50</w:t>
      </w:r>
      <w:r w:rsidRPr="004920E2">
        <w:t> g/L VOC content limits for floor coatings</w:t>
      </w:r>
      <w:r>
        <w:t>.</w:t>
      </w:r>
    </w:p>
    <w:p w14:paraId="179BBA8B" w14:textId="3B58BC21" w:rsidR="003D3A72" w:rsidRPr="006B7CF2" w:rsidRDefault="003D3A72" w:rsidP="005F4285">
      <w:pPr>
        <w:pStyle w:val="CMT"/>
      </w:pPr>
      <w:r>
        <w:t>If required, b</w:t>
      </w:r>
      <w:r w:rsidRPr="00136B77">
        <w:t xml:space="preserve">roadcast </w:t>
      </w:r>
      <w:r>
        <w:t xml:space="preserve">specified media </w:t>
      </w:r>
      <w:r w:rsidRPr="00136B77">
        <w:t xml:space="preserve">to rejection (aggregate or </w:t>
      </w:r>
      <w:r w:rsidR="00D832BE">
        <w:t>PPG </w:t>
      </w:r>
      <w:r w:rsidR="00D832BE" w:rsidRPr="00E03D7A">
        <w:t>Protective and Marine Coatings</w:t>
      </w:r>
      <w:r w:rsidR="000C38F4">
        <w:t>'</w:t>
      </w:r>
      <w:r w:rsidRPr="00136B77">
        <w:t xml:space="preserve"> </w:t>
      </w:r>
      <w:r w:rsidR="00DF1452">
        <w:t xml:space="preserve">PPG Flooring </w:t>
      </w:r>
      <w:r w:rsidRPr="00136B77">
        <w:t>Decorative Flakes) onto the wet slurry.</w:t>
      </w:r>
      <w:r>
        <w:t xml:space="preserve"> </w:t>
      </w:r>
      <w:r w:rsidRPr="00136B77">
        <w:t xml:space="preserve">Do not broadcast onto the wet edge area until settling and back-rolling </w:t>
      </w:r>
      <w:r>
        <w:t>are</w:t>
      </w:r>
      <w:r w:rsidRPr="00136B77">
        <w:t xml:space="preserve"> complete. Continue broadcasting until no wet</w:t>
      </w:r>
      <w:r>
        <w:t xml:space="preserve"> </w:t>
      </w:r>
      <w:r w:rsidRPr="00136B77">
        <w:t xml:space="preserve">areas remain. Coverage rate for quartz or silica sand is approximately </w:t>
      </w:r>
      <w:r>
        <w:t>0</w:t>
      </w:r>
      <w:r w:rsidRPr="00136B77">
        <w:t>.75</w:t>
      </w:r>
      <w:r>
        <w:t> </w:t>
      </w:r>
      <w:r w:rsidRPr="00136B77">
        <w:t xml:space="preserve">lb./sq. ft. Coverage rate for </w:t>
      </w:r>
      <w:r>
        <w:t>1/4-inch</w:t>
      </w:r>
      <w:r w:rsidRPr="00136B77">
        <w:t xml:space="preserve"> decorative flake</w:t>
      </w:r>
      <w:r>
        <w:t xml:space="preserve">s </w:t>
      </w:r>
      <w:r w:rsidRPr="00136B77">
        <w:t>is approximately 6 sq. ft./lb. After curing (approximately 6</w:t>
      </w:r>
      <w:r w:rsidR="00EC7169">
        <w:t xml:space="preserve"> to </w:t>
      </w:r>
      <w:r w:rsidRPr="00136B77">
        <w:t>8 hours to withstand foot traffic), remove all excess broadcast</w:t>
      </w:r>
      <w:r>
        <w:t xml:space="preserve"> </w:t>
      </w:r>
      <w:r w:rsidRPr="00136B77">
        <w:t>media and scrape floor as required.</w:t>
      </w:r>
    </w:p>
    <w:p w14:paraId="4C503638" w14:textId="066B0AE4" w:rsidR="003D3A72" w:rsidRPr="007565B3" w:rsidRDefault="003D3A72" w:rsidP="003D3A72">
      <w:pPr>
        <w:pStyle w:val="PR2"/>
        <w:spacing w:before="240"/>
      </w:pPr>
      <w:r w:rsidRPr="007565B3">
        <w:t>Basis-of-Design Product: Subject to compliance with requirements, provide</w:t>
      </w:r>
      <w:r w:rsidR="00CB5879" w:rsidRPr="00CB5879">
        <w:rPr>
          <w:szCs w:val="22"/>
        </w:rPr>
        <w:t xml:space="preserve"> </w:t>
      </w:r>
      <w:r w:rsidR="00682E31">
        <w:rPr>
          <w:szCs w:val="22"/>
        </w:rPr>
        <w:t>PPG </w:t>
      </w:r>
      <w:r w:rsidR="00682E31" w:rsidRPr="00E03D7A">
        <w:rPr>
          <w:szCs w:val="22"/>
        </w:rPr>
        <w:t>Protective and Marine Coatings</w:t>
      </w:r>
      <w:r w:rsidR="00682E31">
        <w:t>; PPG Flooring</w:t>
      </w:r>
      <w:r w:rsidR="00204850">
        <w:t xml:space="preserve"> </w:t>
      </w:r>
      <w:r>
        <w:t>700 </w:t>
      </w:r>
      <w:r w:rsidRPr="007565B3">
        <w:t>Self-Leveling Urethane Cement</w:t>
      </w:r>
      <w:r>
        <w:t xml:space="preserve"> High Build</w:t>
      </w:r>
      <w:r w:rsidRPr="007565B3">
        <w:t>, FLR700</w:t>
      </w:r>
      <w:r>
        <w:t>-0/FLR700HB-2</w:t>
      </w:r>
      <w:r w:rsidRPr="007565B3">
        <w:t>.</w:t>
      </w:r>
    </w:p>
    <w:p w14:paraId="3C3CE660" w14:textId="77777777" w:rsidR="006D2F79" w:rsidRDefault="006D2F79" w:rsidP="006D2F79">
      <w:pPr>
        <w:pStyle w:val="PR3"/>
        <w:spacing w:before="240"/>
      </w:pPr>
      <w:r>
        <w:t xml:space="preserve">System Thickness: </w:t>
      </w:r>
      <w:r w:rsidR="003B5304">
        <w:rPr>
          <w:rStyle w:val="IP"/>
        </w:rPr>
        <w:t>187.5 m</w:t>
      </w:r>
      <w:r w:rsidR="003B5304" w:rsidRPr="00614ABB">
        <w:rPr>
          <w:rStyle w:val="IP"/>
        </w:rPr>
        <w:t>ils</w:t>
      </w:r>
      <w:r w:rsidR="003B5304" w:rsidRPr="00614ABB">
        <w:rPr>
          <w:rStyle w:val="SI"/>
        </w:rPr>
        <w:t xml:space="preserve"> (</w:t>
      </w:r>
      <w:r w:rsidR="003B5304">
        <w:rPr>
          <w:rStyle w:val="SI"/>
        </w:rPr>
        <w:t xml:space="preserve">4.76 </w:t>
      </w:r>
      <w:r w:rsidR="003B5304" w:rsidRPr="00614ABB">
        <w:rPr>
          <w:rStyle w:val="SI"/>
        </w:rPr>
        <w:t>mm)</w:t>
      </w:r>
      <w:r w:rsidR="003B5304">
        <w:t xml:space="preserve"> </w:t>
      </w:r>
      <w:r>
        <w:t>DFT.</w:t>
      </w:r>
    </w:p>
    <w:p w14:paraId="075EB729" w14:textId="77777777" w:rsidR="006D2F79" w:rsidRPr="000419E9" w:rsidRDefault="006D2F79" w:rsidP="006D2F79">
      <w:pPr>
        <w:pStyle w:val="PR3"/>
        <w:outlineLvl w:val="9"/>
      </w:pPr>
      <w:r w:rsidRPr="00CA078B">
        <w:rPr>
          <w:szCs w:val="22"/>
        </w:rPr>
        <w:t xml:space="preserve">Resin: </w:t>
      </w:r>
      <w:r>
        <w:rPr>
          <w:szCs w:val="22"/>
        </w:rPr>
        <w:t>Urethane Cement</w:t>
      </w:r>
      <w:r w:rsidRPr="000419E9">
        <w:t>.</w:t>
      </w:r>
    </w:p>
    <w:p w14:paraId="57A561E8" w14:textId="77777777" w:rsidR="00822440" w:rsidRPr="00AD400C" w:rsidRDefault="00822440" w:rsidP="00822440">
      <w:pPr>
        <w:pStyle w:val="PR3"/>
        <w:tabs>
          <w:tab w:val="clear" w:pos="4446"/>
        </w:tabs>
        <w:rPr>
          <w:szCs w:val="22"/>
        </w:rPr>
      </w:pPr>
      <w:r w:rsidRPr="00AD400C">
        <w:rPr>
          <w:szCs w:val="22"/>
        </w:rPr>
        <w:t xml:space="preserve">Formulation Description: </w:t>
      </w:r>
      <w:r>
        <w:rPr>
          <w:szCs w:val="22"/>
        </w:rPr>
        <w:t>100 percent</w:t>
      </w:r>
      <w:r w:rsidRPr="00AD400C">
        <w:rPr>
          <w:szCs w:val="22"/>
        </w:rPr>
        <w:t xml:space="preserve"> solids.</w:t>
      </w:r>
    </w:p>
    <w:p w14:paraId="7EA9DC17" w14:textId="77777777" w:rsidR="00822440" w:rsidRPr="000C68A2" w:rsidRDefault="00822440" w:rsidP="00822440">
      <w:pPr>
        <w:pStyle w:val="PR3"/>
        <w:tabs>
          <w:tab w:val="clear" w:pos="4446"/>
        </w:tabs>
        <w:rPr>
          <w:szCs w:val="22"/>
        </w:rPr>
      </w:pPr>
      <w:r w:rsidRPr="006C79D2">
        <w:rPr>
          <w:szCs w:val="22"/>
        </w:rPr>
        <w:t xml:space="preserve">Type: </w:t>
      </w:r>
      <w:r w:rsidRPr="00C53335">
        <w:rPr>
          <w:bCs/>
          <w:szCs w:val="22"/>
        </w:rPr>
        <w:t>Pigmented</w:t>
      </w:r>
      <w:r w:rsidRPr="000C68A2">
        <w:rPr>
          <w:szCs w:val="22"/>
        </w:rPr>
        <w:t>.</w:t>
      </w:r>
    </w:p>
    <w:p w14:paraId="556D6440" w14:textId="77777777" w:rsidR="00822440" w:rsidRPr="00B857B7" w:rsidRDefault="00822440" w:rsidP="00822440">
      <w:pPr>
        <w:pStyle w:val="PR3"/>
        <w:tabs>
          <w:tab w:val="clear" w:pos="4446"/>
        </w:tabs>
        <w:rPr>
          <w:szCs w:val="22"/>
        </w:rPr>
      </w:pPr>
      <w:r w:rsidRPr="00B857B7">
        <w:rPr>
          <w:szCs w:val="22"/>
        </w:rPr>
        <w:t xml:space="preserve">Application Method: </w:t>
      </w:r>
      <w:r w:rsidRPr="00134D96">
        <w:rPr>
          <w:szCs w:val="22"/>
        </w:rPr>
        <w:t>[</w:t>
      </w:r>
      <w:r w:rsidRPr="00C53335">
        <w:rPr>
          <w:b/>
          <w:bCs/>
          <w:szCs w:val="22"/>
        </w:rPr>
        <w:t xml:space="preserve">Cam </w:t>
      </w:r>
      <w:r w:rsidR="00134D96">
        <w:rPr>
          <w:b/>
          <w:bCs/>
          <w:szCs w:val="22"/>
        </w:rPr>
        <w:t>r</w:t>
      </w:r>
      <w:r w:rsidRPr="00C53335">
        <w:rPr>
          <w:b/>
          <w:bCs/>
          <w:szCs w:val="22"/>
        </w:rPr>
        <w:t>ake</w:t>
      </w:r>
      <w:r w:rsidRPr="00134D96">
        <w:rPr>
          <w:szCs w:val="22"/>
        </w:rPr>
        <w:t>] [</w:t>
      </w:r>
      <w:r w:rsidRPr="00C53335">
        <w:rPr>
          <w:b/>
          <w:bCs/>
          <w:szCs w:val="22"/>
        </w:rPr>
        <w:t>Trowel</w:t>
      </w:r>
      <w:r w:rsidRPr="00134D96">
        <w:rPr>
          <w:szCs w:val="22"/>
        </w:rPr>
        <w:t>].</w:t>
      </w:r>
    </w:p>
    <w:p w14:paraId="60ABDBDE" w14:textId="77777777" w:rsidR="00822440" w:rsidRPr="0086762B" w:rsidRDefault="00822440" w:rsidP="00822440">
      <w:pPr>
        <w:pStyle w:val="PR3"/>
        <w:tabs>
          <w:tab w:val="clear" w:pos="4446"/>
        </w:tabs>
        <w:rPr>
          <w:szCs w:val="22"/>
        </w:rPr>
      </w:pPr>
      <w:r w:rsidRPr="006F10A9">
        <w:rPr>
          <w:szCs w:val="22"/>
        </w:rPr>
        <w:t xml:space="preserve">Number of Coats: </w:t>
      </w:r>
      <w:r w:rsidRPr="00C53335">
        <w:rPr>
          <w:bCs/>
          <w:szCs w:val="22"/>
        </w:rPr>
        <w:t>One</w:t>
      </w:r>
      <w:r>
        <w:rPr>
          <w:szCs w:val="22"/>
        </w:rPr>
        <w:t>.</w:t>
      </w:r>
    </w:p>
    <w:p w14:paraId="3C1EADB6" w14:textId="77777777" w:rsidR="00822440" w:rsidRPr="00C53335" w:rsidRDefault="00822440" w:rsidP="00822440">
      <w:pPr>
        <w:pStyle w:val="PR3"/>
        <w:tabs>
          <w:tab w:val="clear" w:pos="4446"/>
        </w:tabs>
        <w:rPr>
          <w:szCs w:val="22"/>
        </w:rPr>
      </w:pPr>
      <w:r w:rsidRPr="00C53335">
        <w:rPr>
          <w:szCs w:val="22"/>
        </w:rPr>
        <w:t xml:space="preserve">Finish: </w:t>
      </w:r>
      <w:r>
        <w:rPr>
          <w:szCs w:val="22"/>
        </w:rPr>
        <w:t>Flat</w:t>
      </w:r>
      <w:r w:rsidRPr="00C53335">
        <w:rPr>
          <w:szCs w:val="22"/>
        </w:rPr>
        <w:t>.</w:t>
      </w:r>
    </w:p>
    <w:p w14:paraId="7FFB05B1" w14:textId="77777777" w:rsidR="00822440" w:rsidRDefault="00822440" w:rsidP="00822440">
      <w:pPr>
        <w:pStyle w:val="PR3"/>
        <w:tabs>
          <w:tab w:val="clear" w:pos="4446"/>
        </w:tabs>
      </w:pPr>
      <w:r w:rsidRPr="002028FF">
        <w:rPr>
          <w:szCs w:val="22"/>
        </w:rPr>
        <w:t>Aggregates: [</w:t>
      </w:r>
      <w:r w:rsidRPr="002028FF">
        <w:rPr>
          <w:b/>
          <w:szCs w:val="22"/>
        </w:rPr>
        <w:t>Manufacturer's standard</w:t>
      </w:r>
      <w:r w:rsidRPr="002028FF">
        <w:rPr>
          <w:szCs w:val="22"/>
        </w:rPr>
        <w:t>] [</w:t>
      </w:r>
      <w:r w:rsidRPr="002028FF">
        <w:rPr>
          <w:b/>
          <w:szCs w:val="22"/>
        </w:rPr>
        <w:t>Aluminum oxide</w:t>
      </w:r>
      <w:r w:rsidRPr="002028FF">
        <w:rPr>
          <w:szCs w:val="22"/>
        </w:rPr>
        <w:t>] [</w:t>
      </w:r>
      <w:r w:rsidRPr="002028FF">
        <w:rPr>
          <w:b/>
          <w:szCs w:val="22"/>
        </w:rPr>
        <w:t>Pumice</w:t>
      </w:r>
      <w:r w:rsidRPr="002028FF">
        <w:rPr>
          <w:szCs w:val="22"/>
        </w:rPr>
        <w:t>] [</w:t>
      </w:r>
      <w:r w:rsidRPr="002028FF">
        <w:rPr>
          <w:b/>
          <w:szCs w:val="22"/>
        </w:rPr>
        <w:t>Natural</w:t>
      </w:r>
      <w:r w:rsidR="000B1E75">
        <w:rPr>
          <w:b/>
          <w:szCs w:val="22"/>
        </w:rPr>
        <w:t> </w:t>
      </w:r>
      <w:r w:rsidRPr="002028FF">
        <w:rPr>
          <w:b/>
          <w:szCs w:val="22"/>
        </w:rPr>
        <w:t>silica</w:t>
      </w:r>
      <w:r w:rsidRPr="002028FF">
        <w:rPr>
          <w:szCs w:val="22"/>
        </w:rPr>
        <w:t>]</w:t>
      </w:r>
      <w:r w:rsidRPr="00020BDB">
        <w:rPr>
          <w:szCs w:val="22"/>
        </w:rPr>
        <w:t xml:space="preserve"> [</w:t>
      </w:r>
      <w:r w:rsidRPr="00020BDB">
        <w:rPr>
          <w:b/>
          <w:szCs w:val="22"/>
        </w:rPr>
        <w:t>Decorative Flakes</w:t>
      </w:r>
      <w:r w:rsidRPr="00020BDB">
        <w:rPr>
          <w:szCs w:val="22"/>
        </w:rPr>
        <w:t>].</w:t>
      </w:r>
    </w:p>
    <w:p w14:paraId="5C164AB0" w14:textId="1D0AF903" w:rsidR="00822440" w:rsidRPr="000E0988" w:rsidRDefault="0003063C" w:rsidP="00822440">
      <w:pPr>
        <w:pStyle w:val="CMT"/>
        <w:rPr>
          <w:szCs w:val="22"/>
        </w:rPr>
      </w:pPr>
      <w:r>
        <w:rPr>
          <w:szCs w:val="22"/>
        </w:rPr>
        <w:t>PPG Protective and Marine Coatings</w:t>
      </w:r>
      <w:r w:rsidR="000C38F4">
        <w:rPr>
          <w:szCs w:val="22"/>
        </w:rPr>
        <w:t>'</w:t>
      </w:r>
      <w:r w:rsidR="00204850">
        <w:rPr>
          <w:szCs w:val="22"/>
        </w:rPr>
        <w:t xml:space="preserve"> "</w:t>
      </w:r>
      <w:r>
        <w:rPr>
          <w:szCs w:val="22"/>
        </w:rPr>
        <w:t xml:space="preserve">PPG Flooring </w:t>
      </w:r>
      <w:r w:rsidR="00822440">
        <w:rPr>
          <w:szCs w:val="22"/>
        </w:rPr>
        <w:t>920</w:t>
      </w:r>
      <w:r w:rsidR="007825CA">
        <w:rPr>
          <w:szCs w:val="22"/>
        </w:rPr>
        <w:t> </w:t>
      </w:r>
      <w:r w:rsidR="00822440">
        <w:rPr>
          <w:szCs w:val="22"/>
        </w:rPr>
        <w:t>MMA Primer</w:t>
      </w:r>
      <w:r w:rsidR="006A72BD">
        <w:rPr>
          <w:szCs w:val="22"/>
        </w:rPr>
        <w:t>,"</w:t>
      </w:r>
      <w:r w:rsidR="00822440" w:rsidRPr="00246598">
        <w:rPr>
          <w:szCs w:val="22"/>
        </w:rPr>
        <w:t xml:space="preserve"> </w:t>
      </w:r>
      <w:r w:rsidR="0058311F">
        <w:rPr>
          <w:szCs w:val="22"/>
        </w:rPr>
        <w:t>c</w:t>
      </w:r>
      <w:r w:rsidR="00822440">
        <w:rPr>
          <w:szCs w:val="22"/>
        </w:rPr>
        <w:t>lear,</w:t>
      </w:r>
      <w:r w:rsidR="0058311F">
        <w:rPr>
          <w:szCs w:val="22"/>
        </w:rPr>
        <w:t xml:space="preserve"> high gloss,</w:t>
      </w:r>
      <w:r w:rsidR="00822440">
        <w:rPr>
          <w:szCs w:val="22"/>
        </w:rPr>
        <w:t xml:space="preserve"> </w:t>
      </w:r>
      <w:r w:rsidR="00822440">
        <w:t>is a one</w:t>
      </w:r>
      <w:r w:rsidR="006A72BD">
        <w:t>-</w:t>
      </w:r>
      <w:r w:rsidR="00822440">
        <w:t>coat, non-pigmented, low-viscosity acrylic resin for use as a primer in MMA systems</w:t>
      </w:r>
      <w:r w:rsidR="00822440">
        <w:rPr>
          <w:szCs w:val="22"/>
        </w:rPr>
        <w:t xml:space="preserve"> </w:t>
      </w:r>
      <w:r w:rsidR="00822440" w:rsidRPr="00246598">
        <w:rPr>
          <w:szCs w:val="22"/>
        </w:rPr>
        <w:t xml:space="preserve">with </w:t>
      </w:r>
      <w:r w:rsidR="00822440">
        <w:rPr>
          <w:szCs w:val="22"/>
        </w:rPr>
        <w:t>93 percent</w:t>
      </w:r>
      <w:r w:rsidR="00822440" w:rsidRPr="00246598">
        <w:rPr>
          <w:szCs w:val="22"/>
        </w:rPr>
        <w:t xml:space="preserve"> solids and </w:t>
      </w:r>
      <w:r w:rsidR="00822440">
        <w:rPr>
          <w:szCs w:val="22"/>
        </w:rPr>
        <w:t>93</w:t>
      </w:r>
      <w:r w:rsidR="00822440" w:rsidRPr="00246598">
        <w:rPr>
          <w:szCs w:val="22"/>
        </w:rPr>
        <w:t> g/L VOC content</w:t>
      </w:r>
      <w:r w:rsidR="00822440">
        <w:rPr>
          <w:szCs w:val="22"/>
        </w:rPr>
        <w:t xml:space="preserve"> that can be </w:t>
      </w:r>
      <w:r w:rsidR="00822440" w:rsidRPr="00246598">
        <w:rPr>
          <w:szCs w:val="22"/>
        </w:rPr>
        <w:t xml:space="preserve">applied at </w:t>
      </w:r>
      <w:r w:rsidR="00822440">
        <w:rPr>
          <w:szCs w:val="22"/>
        </w:rPr>
        <w:t>13</w:t>
      </w:r>
      <w:r w:rsidR="00822440" w:rsidRPr="00246598">
        <w:rPr>
          <w:szCs w:val="22"/>
        </w:rPr>
        <w:t>.</w:t>
      </w:r>
      <w:r w:rsidR="00822440">
        <w:rPr>
          <w:szCs w:val="22"/>
        </w:rPr>
        <w:t>0</w:t>
      </w:r>
      <w:r w:rsidR="00822440" w:rsidRPr="00246598">
        <w:rPr>
          <w:rStyle w:val="IP"/>
          <w:color w:val="0000FF"/>
          <w:szCs w:val="22"/>
        </w:rPr>
        <w:t xml:space="preserve"> </w:t>
      </w:r>
      <w:r w:rsidR="00822440">
        <w:rPr>
          <w:rStyle w:val="IP"/>
          <w:color w:val="0000FF"/>
          <w:szCs w:val="22"/>
        </w:rPr>
        <w:t xml:space="preserve">to 20.0 </w:t>
      </w:r>
      <w:r w:rsidR="00822440" w:rsidRPr="00246598">
        <w:rPr>
          <w:rStyle w:val="IP"/>
          <w:color w:val="0000FF"/>
          <w:szCs w:val="22"/>
        </w:rPr>
        <w:t>mils</w:t>
      </w:r>
      <w:r w:rsidR="00822440" w:rsidRPr="00246598">
        <w:rPr>
          <w:rStyle w:val="SI"/>
          <w:color w:val="0000FF"/>
          <w:szCs w:val="22"/>
        </w:rPr>
        <w:t xml:space="preserve"> </w:t>
      </w:r>
      <w:r w:rsidR="00822440" w:rsidRPr="00246598">
        <w:rPr>
          <w:szCs w:val="22"/>
        </w:rPr>
        <w:t>DFT</w:t>
      </w:r>
      <w:r w:rsidR="00822440">
        <w:rPr>
          <w:szCs w:val="22"/>
        </w:rPr>
        <w:t>.</w:t>
      </w:r>
      <w:r w:rsidR="00822440" w:rsidRPr="00D31F31">
        <w:rPr>
          <w:szCs w:val="22"/>
        </w:rPr>
        <w:t xml:space="preserve"> </w:t>
      </w:r>
      <w:r w:rsidR="00822440" w:rsidRPr="004920E2">
        <w:rPr>
          <w:szCs w:val="22"/>
        </w:rPr>
        <w:t xml:space="preserve">It is also compliant with LEED </w:t>
      </w:r>
      <w:r w:rsidR="00822440">
        <w:rPr>
          <w:szCs w:val="22"/>
        </w:rPr>
        <w:t xml:space="preserve">CARB 2007 </w:t>
      </w:r>
      <w:r w:rsidR="00822440" w:rsidRPr="004920E2">
        <w:rPr>
          <w:szCs w:val="22"/>
        </w:rPr>
        <w:t>less than 100 g/L VOC content limits for floor coatings</w:t>
      </w:r>
      <w:r w:rsidR="00822440">
        <w:rPr>
          <w:szCs w:val="22"/>
        </w:rPr>
        <w:t>."</w:t>
      </w:r>
    </w:p>
    <w:p w14:paraId="5E3C37A6" w14:textId="5947722A" w:rsidR="00822440" w:rsidRPr="00D31F31" w:rsidRDefault="00822440" w:rsidP="00204850">
      <w:pPr>
        <w:pStyle w:val="PR2"/>
        <w:spacing w:before="240"/>
      </w:pPr>
      <w:r w:rsidRPr="00D31F31">
        <w:t xml:space="preserve">Basis-of-Design Product: Subject to compliance with requirements, provide </w:t>
      </w:r>
      <w:r w:rsidR="0003063C">
        <w:rPr>
          <w:szCs w:val="22"/>
        </w:rPr>
        <w:t>PPG Protective and Marine Coatings</w:t>
      </w:r>
      <w:r w:rsidR="00CB5879">
        <w:t>;</w:t>
      </w:r>
      <w:r w:rsidR="00BC437C">
        <w:t xml:space="preserve"> </w:t>
      </w:r>
      <w:r w:rsidR="00DC4202">
        <w:rPr>
          <w:szCs w:val="22"/>
        </w:rPr>
        <w:t xml:space="preserve">PPG Flooring </w:t>
      </w:r>
      <w:r w:rsidRPr="00D31F31">
        <w:t>92</w:t>
      </w:r>
      <w:r>
        <w:t>0</w:t>
      </w:r>
      <w:r w:rsidR="000B1E75">
        <w:t> </w:t>
      </w:r>
      <w:r>
        <w:t>MMA</w:t>
      </w:r>
      <w:r w:rsidRPr="00D31F31">
        <w:t xml:space="preserve"> Primer, Clear, </w:t>
      </w:r>
      <w:r>
        <w:t>High Gloss</w:t>
      </w:r>
      <w:r w:rsidRPr="00D31F31">
        <w:t>.</w:t>
      </w:r>
    </w:p>
    <w:p w14:paraId="472FC2DB" w14:textId="77777777" w:rsidR="006D2F79" w:rsidRDefault="006D2F79" w:rsidP="006D2F79">
      <w:pPr>
        <w:pStyle w:val="PR3"/>
        <w:spacing w:before="240"/>
      </w:pPr>
      <w:r>
        <w:t xml:space="preserve">System Thickness: </w:t>
      </w:r>
      <w:r w:rsidR="003B5304">
        <w:rPr>
          <w:rStyle w:val="IP"/>
        </w:rPr>
        <w:t>13 to 20 m</w:t>
      </w:r>
      <w:r w:rsidR="003B5304" w:rsidRPr="00614ABB">
        <w:rPr>
          <w:rStyle w:val="IP"/>
        </w:rPr>
        <w:t>ils</w:t>
      </w:r>
      <w:r w:rsidR="003B5304" w:rsidRPr="00614ABB">
        <w:rPr>
          <w:rStyle w:val="SI"/>
        </w:rPr>
        <w:t xml:space="preserve"> (</w:t>
      </w:r>
      <w:r w:rsidR="003B5304">
        <w:rPr>
          <w:rStyle w:val="SI"/>
        </w:rPr>
        <w:t xml:space="preserve">0.13 to 0.51 </w:t>
      </w:r>
      <w:r w:rsidR="003B5304" w:rsidRPr="00614ABB">
        <w:rPr>
          <w:rStyle w:val="SI"/>
        </w:rPr>
        <w:t>mm)</w:t>
      </w:r>
      <w:r w:rsidR="003B5304">
        <w:t xml:space="preserve"> </w:t>
      </w:r>
      <w:r>
        <w:t>DFT.</w:t>
      </w:r>
    </w:p>
    <w:p w14:paraId="0E532673" w14:textId="77777777" w:rsidR="006D2F79" w:rsidRPr="000419E9" w:rsidRDefault="006D2F79" w:rsidP="006D2F79">
      <w:pPr>
        <w:pStyle w:val="PR3"/>
        <w:outlineLvl w:val="9"/>
      </w:pPr>
      <w:r w:rsidRPr="00CA078B">
        <w:rPr>
          <w:szCs w:val="22"/>
        </w:rPr>
        <w:t>Resin:</w:t>
      </w:r>
      <w:r w:rsidRPr="006D2F79">
        <w:rPr>
          <w:szCs w:val="22"/>
        </w:rPr>
        <w:t xml:space="preserve"> </w:t>
      </w:r>
      <w:r>
        <w:rPr>
          <w:szCs w:val="22"/>
        </w:rPr>
        <w:t>Acrylic</w:t>
      </w:r>
      <w:r w:rsidRPr="00CA078B">
        <w:rPr>
          <w:szCs w:val="22"/>
        </w:rPr>
        <w:t>.</w:t>
      </w:r>
    </w:p>
    <w:p w14:paraId="26F6C9EB" w14:textId="77777777" w:rsidR="00822440" w:rsidRPr="00AD400C" w:rsidRDefault="00822440" w:rsidP="00822440">
      <w:pPr>
        <w:pStyle w:val="PR3"/>
        <w:tabs>
          <w:tab w:val="clear" w:pos="4446"/>
        </w:tabs>
        <w:rPr>
          <w:szCs w:val="22"/>
        </w:rPr>
      </w:pPr>
      <w:r w:rsidRPr="00AD400C">
        <w:rPr>
          <w:szCs w:val="22"/>
        </w:rPr>
        <w:t xml:space="preserve">Formulation Description: </w:t>
      </w:r>
      <w:r>
        <w:rPr>
          <w:szCs w:val="22"/>
        </w:rPr>
        <w:t>High</w:t>
      </w:r>
      <w:r w:rsidRPr="00AD400C">
        <w:rPr>
          <w:szCs w:val="22"/>
        </w:rPr>
        <w:t xml:space="preserve"> solids.</w:t>
      </w:r>
    </w:p>
    <w:p w14:paraId="64AD026D" w14:textId="77777777" w:rsidR="00822440" w:rsidRPr="000C68A2" w:rsidRDefault="00822440" w:rsidP="00822440">
      <w:pPr>
        <w:pStyle w:val="PR3"/>
        <w:tabs>
          <w:tab w:val="clear" w:pos="4446"/>
        </w:tabs>
        <w:rPr>
          <w:szCs w:val="22"/>
        </w:rPr>
      </w:pPr>
      <w:r w:rsidRPr="006C79D2">
        <w:rPr>
          <w:szCs w:val="22"/>
        </w:rPr>
        <w:t xml:space="preserve">Type: </w:t>
      </w:r>
      <w:r>
        <w:rPr>
          <w:bCs/>
          <w:szCs w:val="22"/>
        </w:rPr>
        <w:t>Clear</w:t>
      </w:r>
      <w:r w:rsidRPr="000C68A2">
        <w:rPr>
          <w:szCs w:val="22"/>
        </w:rPr>
        <w:t>.</w:t>
      </w:r>
    </w:p>
    <w:p w14:paraId="5C43096E" w14:textId="77777777" w:rsidR="00822440" w:rsidRPr="00575583" w:rsidRDefault="00822440" w:rsidP="00822440">
      <w:pPr>
        <w:pStyle w:val="PR3"/>
        <w:tabs>
          <w:tab w:val="clear" w:pos="4446"/>
        </w:tabs>
        <w:rPr>
          <w:szCs w:val="22"/>
        </w:rPr>
      </w:pPr>
      <w:r w:rsidRPr="00B857B7">
        <w:rPr>
          <w:szCs w:val="22"/>
        </w:rPr>
        <w:t xml:space="preserve">Application Method: </w:t>
      </w:r>
      <w:r w:rsidRPr="00134D96">
        <w:rPr>
          <w:szCs w:val="22"/>
        </w:rPr>
        <w:t>[</w:t>
      </w:r>
      <w:r w:rsidRPr="00CF720C">
        <w:rPr>
          <w:b/>
          <w:bCs/>
          <w:szCs w:val="22"/>
        </w:rPr>
        <w:t>Squeegee and Roller</w:t>
      </w:r>
      <w:r w:rsidRPr="00134D96">
        <w:rPr>
          <w:szCs w:val="22"/>
        </w:rPr>
        <w:t>] [</w:t>
      </w:r>
      <w:r>
        <w:rPr>
          <w:b/>
          <w:bCs/>
          <w:szCs w:val="22"/>
        </w:rPr>
        <w:t xml:space="preserve">Notched </w:t>
      </w:r>
      <w:r w:rsidRPr="00C53335">
        <w:rPr>
          <w:b/>
          <w:bCs/>
          <w:szCs w:val="22"/>
        </w:rPr>
        <w:t>Trowel</w:t>
      </w:r>
      <w:r w:rsidRPr="00134D96">
        <w:rPr>
          <w:szCs w:val="22"/>
        </w:rPr>
        <w:t>].</w:t>
      </w:r>
    </w:p>
    <w:p w14:paraId="12CDA824" w14:textId="77777777" w:rsidR="00822440" w:rsidRPr="00575583" w:rsidRDefault="00822440" w:rsidP="00822440">
      <w:pPr>
        <w:pStyle w:val="PR3"/>
        <w:tabs>
          <w:tab w:val="clear" w:pos="4446"/>
        </w:tabs>
        <w:rPr>
          <w:szCs w:val="22"/>
        </w:rPr>
      </w:pPr>
      <w:r w:rsidRPr="00315920">
        <w:rPr>
          <w:szCs w:val="22"/>
        </w:rPr>
        <w:t xml:space="preserve">Number of Coats: </w:t>
      </w:r>
      <w:r w:rsidRPr="00134D96">
        <w:rPr>
          <w:szCs w:val="22"/>
        </w:rPr>
        <w:t>[</w:t>
      </w:r>
      <w:r w:rsidRPr="00CF720C">
        <w:rPr>
          <w:b/>
          <w:bCs/>
          <w:szCs w:val="22"/>
        </w:rPr>
        <w:t>One</w:t>
      </w:r>
      <w:r w:rsidRPr="00134D96">
        <w:rPr>
          <w:szCs w:val="22"/>
        </w:rPr>
        <w:t>] [</w:t>
      </w:r>
      <w:r w:rsidRPr="00CF720C">
        <w:rPr>
          <w:b/>
          <w:bCs/>
          <w:szCs w:val="22"/>
        </w:rPr>
        <w:t>Two</w:t>
      </w:r>
      <w:r w:rsidRPr="00134D96">
        <w:rPr>
          <w:szCs w:val="22"/>
        </w:rPr>
        <w:t>].</w:t>
      </w:r>
    </w:p>
    <w:p w14:paraId="76B8251F" w14:textId="77777777" w:rsidR="00822440" w:rsidRPr="00315920" w:rsidRDefault="00822440" w:rsidP="00822440">
      <w:pPr>
        <w:pStyle w:val="PR3"/>
        <w:tabs>
          <w:tab w:val="clear" w:pos="4446"/>
        </w:tabs>
        <w:rPr>
          <w:szCs w:val="22"/>
        </w:rPr>
      </w:pPr>
      <w:r w:rsidRPr="00315920">
        <w:rPr>
          <w:szCs w:val="22"/>
        </w:rPr>
        <w:t xml:space="preserve">Finish: </w:t>
      </w:r>
      <w:r w:rsidRPr="00CF720C">
        <w:rPr>
          <w:szCs w:val="22"/>
        </w:rPr>
        <w:t>High Gloss</w:t>
      </w:r>
      <w:r w:rsidRPr="00315920">
        <w:rPr>
          <w:szCs w:val="22"/>
        </w:rPr>
        <w:t>.</w:t>
      </w:r>
    </w:p>
    <w:p w14:paraId="1175115F" w14:textId="77777777" w:rsidR="00822440" w:rsidRDefault="00822440" w:rsidP="00822440">
      <w:pPr>
        <w:pStyle w:val="PR3"/>
        <w:tabs>
          <w:tab w:val="clear" w:pos="4446"/>
        </w:tabs>
      </w:pPr>
      <w:r w:rsidRPr="002028FF">
        <w:rPr>
          <w:szCs w:val="22"/>
        </w:rPr>
        <w:lastRenderedPageBreak/>
        <w:t>Aggregates: [</w:t>
      </w:r>
      <w:r>
        <w:rPr>
          <w:b/>
          <w:szCs w:val="22"/>
        </w:rPr>
        <w:t>20 Mesh Sand</w:t>
      </w:r>
      <w:r w:rsidRPr="002028FF">
        <w:rPr>
          <w:szCs w:val="22"/>
        </w:rPr>
        <w:t>] [</w:t>
      </w:r>
      <w:r>
        <w:rPr>
          <w:b/>
          <w:szCs w:val="22"/>
        </w:rPr>
        <w:t>Color Quartz</w:t>
      </w:r>
      <w:r w:rsidRPr="002028FF">
        <w:rPr>
          <w:szCs w:val="22"/>
        </w:rPr>
        <w:t>]</w:t>
      </w:r>
      <w:r>
        <w:rPr>
          <w:szCs w:val="22"/>
        </w:rPr>
        <w:t>.</w:t>
      </w:r>
    </w:p>
    <w:p w14:paraId="0DE475A9" w14:textId="77777777" w:rsidR="003D3A72" w:rsidRPr="006B7CF2" w:rsidRDefault="003D3A72" w:rsidP="003D3A72">
      <w:pPr>
        <w:pStyle w:val="CMT"/>
        <w:rPr>
          <w:szCs w:val="22"/>
        </w:rPr>
      </w:pPr>
      <w:r w:rsidRPr="006B7CF2">
        <w:rPr>
          <w:szCs w:val="22"/>
        </w:rPr>
        <w:t>Retain "Patching and Fill Material" Paragraph below to suit Project; revise to suit products selected. Patching and fill material may not be required; consult manufacturer for recommendations.</w:t>
      </w:r>
    </w:p>
    <w:p w14:paraId="10829CDA" w14:textId="77777777" w:rsidR="00962AC6" w:rsidRDefault="00962AC6">
      <w:pPr>
        <w:pStyle w:val="PR1"/>
      </w:pPr>
      <w:r>
        <w:t xml:space="preserve">Patching and Fill Material: Resinous product of or approved by resinous flooring manufacturer and recommended </w:t>
      </w:r>
      <w:r w:rsidR="00F072B5">
        <w:t xml:space="preserve">in writing </w:t>
      </w:r>
      <w:r>
        <w:t xml:space="preserve">by manufacturer for </w:t>
      </w:r>
      <w:r w:rsidR="00A84CA0">
        <w:t xml:space="preserve">installation </w:t>
      </w:r>
      <w:r>
        <w:t>indicated.</w:t>
      </w:r>
    </w:p>
    <w:p w14:paraId="7DC82378" w14:textId="79B4BCD5" w:rsidR="003D3A72" w:rsidRPr="006B7CF2" w:rsidRDefault="0086648B" w:rsidP="003D3A72">
      <w:pPr>
        <w:pStyle w:val="CMT"/>
        <w:rPr>
          <w:szCs w:val="22"/>
        </w:rPr>
      </w:pPr>
      <w:r>
        <w:rPr>
          <w:szCs w:val="22"/>
        </w:rPr>
        <w:t>PPG Protective and Marine Coatings</w:t>
      </w:r>
      <w:r w:rsidR="0032555F">
        <w:rPr>
          <w:szCs w:val="22"/>
        </w:rPr>
        <w:t>'</w:t>
      </w:r>
      <w:r w:rsidR="00204850">
        <w:rPr>
          <w:szCs w:val="22"/>
        </w:rPr>
        <w:t xml:space="preserve"> "</w:t>
      </w:r>
      <w:r>
        <w:rPr>
          <w:szCs w:val="22"/>
        </w:rPr>
        <w:t xml:space="preserve">PPG Flooring </w:t>
      </w:r>
      <w:r w:rsidR="00204850">
        <w:rPr>
          <w:szCs w:val="22"/>
        </w:rPr>
        <w:t>800 </w:t>
      </w:r>
      <w:r w:rsidR="003D3A72">
        <w:rPr>
          <w:szCs w:val="22"/>
        </w:rPr>
        <w:t>Epoxy</w:t>
      </w:r>
      <w:r w:rsidR="003D3A72" w:rsidRPr="006B7CF2">
        <w:rPr>
          <w:szCs w:val="22"/>
        </w:rPr>
        <w:t xml:space="preserve"> Crack Filler, </w:t>
      </w:r>
      <w:r w:rsidR="003D3A72">
        <w:rPr>
          <w:szCs w:val="22"/>
        </w:rPr>
        <w:t>FLR800-2</w:t>
      </w:r>
      <w:r w:rsidR="003D3A72" w:rsidRPr="006B7CF2">
        <w:rPr>
          <w:szCs w:val="22"/>
        </w:rPr>
        <w:t>" with 100</w:t>
      </w:r>
      <w:r w:rsidR="00FC23CD">
        <w:rPr>
          <w:szCs w:val="22"/>
        </w:rPr>
        <w:t xml:space="preserve"> </w:t>
      </w:r>
      <w:r w:rsidR="003D3A72" w:rsidRPr="006B7CF2">
        <w:rPr>
          <w:szCs w:val="22"/>
        </w:rPr>
        <w:t>percent solids,</w:t>
      </w:r>
      <w:r w:rsidR="003D3A72">
        <w:rPr>
          <w:szCs w:val="22"/>
        </w:rPr>
        <w:t xml:space="preserve"> and 11</w:t>
      </w:r>
      <w:r w:rsidR="003D3A72" w:rsidRPr="006B7CF2">
        <w:rPr>
          <w:szCs w:val="22"/>
        </w:rPr>
        <w:t xml:space="preserve"> g/L VOC content, is a two-component epoxy filler compound used to </w:t>
      </w:r>
      <w:r w:rsidR="003D3A72">
        <w:rPr>
          <w:szCs w:val="22"/>
        </w:rPr>
        <w:t>repair</w:t>
      </w:r>
      <w:r w:rsidR="003D3A72" w:rsidRPr="006B7CF2">
        <w:rPr>
          <w:szCs w:val="22"/>
        </w:rPr>
        <w:t xml:space="preserve"> cracks in concrete</w:t>
      </w:r>
      <w:r w:rsidR="003D3A72">
        <w:rPr>
          <w:szCs w:val="22"/>
        </w:rPr>
        <w:t xml:space="preserve"> or masonry</w:t>
      </w:r>
      <w:r w:rsidR="003D3A72" w:rsidRPr="006B7CF2">
        <w:rPr>
          <w:szCs w:val="22"/>
        </w:rPr>
        <w:t>.</w:t>
      </w:r>
      <w:r w:rsidR="003D3A72">
        <w:rPr>
          <w:szCs w:val="22"/>
        </w:rPr>
        <w:t xml:space="preserve"> Suitable for horizontal and vertical use where shallow repair is needed.</w:t>
      </w:r>
      <w:r w:rsidR="00822440" w:rsidRPr="00822440">
        <w:rPr>
          <w:szCs w:val="22"/>
        </w:rPr>
        <w:t xml:space="preserve"> </w:t>
      </w:r>
      <w:r w:rsidR="00822440" w:rsidRPr="004920E2">
        <w:rPr>
          <w:szCs w:val="22"/>
        </w:rPr>
        <w:t xml:space="preserve">It is also compliant with LEED </w:t>
      </w:r>
      <w:r w:rsidR="00822440">
        <w:rPr>
          <w:szCs w:val="22"/>
        </w:rPr>
        <w:t xml:space="preserve">SCAQMD </w:t>
      </w:r>
      <w:r w:rsidR="00822440" w:rsidRPr="004920E2">
        <w:rPr>
          <w:szCs w:val="22"/>
        </w:rPr>
        <w:t>less than</w:t>
      </w:r>
      <w:r w:rsidR="00822440">
        <w:rPr>
          <w:szCs w:val="22"/>
        </w:rPr>
        <w:t xml:space="preserve"> 50</w:t>
      </w:r>
      <w:r w:rsidR="00822440" w:rsidRPr="004920E2">
        <w:rPr>
          <w:szCs w:val="22"/>
        </w:rPr>
        <w:t> g/L VOC content limits for floor coatings</w:t>
      </w:r>
      <w:r w:rsidR="00822440">
        <w:rPr>
          <w:szCs w:val="22"/>
        </w:rPr>
        <w:t>.</w:t>
      </w:r>
    </w:p>
    <w:p w14:paraId="0205AF5A" w14:textId="77777777" w:rsidR="003D3A72" w:rsidRPr="006B7CF2" w:rsidRDefault="003D3A72" w:rsidP="003D3A72">
      <w:pPr>
        <w:pStyle w:val="CMT"/>
        <w:rPr>
          <w:szCs w:val="22"/>
        </w:rPr>
      </w:pPr>
      <w:r w:rsidRPr="006B7CF2">
        <w:rPr>
          <w:szCs w:val="22"/>
        </w:rPr>
        <w:t>Retain "Basis-of-Design Product" Subparagraph below to require a specific product.</w:t>
      </w:r>
    </w:p>
    <w:p w14:paraId="2F24D3CE" w14:textId="1EB3C260" w:rsidR="003D3A72" w:rsidRPr="006B7CF2" w:rsidRDefault="003D3A72" w:rsidP="003D3A72">
      <w:pPr>
        <w:pStyle w:val="PR2"/>
        <w:spacing w:before="240"/>
        <w:rPr>
          <w:szCs w:val="22"/>
        </w:rPr>
      </w:pPr>
      <w:r w:rsidRPr="006B7CF2">
        <w:rPr>
          <w:szCs w:val="22"/>
        </w:rPr>
        <w:t xml:space="preserve">Basis-of-Design Product: Subject to compliance with requirements, provide </w:t>
      </w:r>
      <w:r w:rsidR="0086648B">
        <w:rPr>
          <w:szCs w:val="22"/>
        </w:rPr>
        <w:t>PPG Protective and Marine Coatings</w:t>
      </w:r>
      <w:r w:rsidR="00BC437C">
        <w:t xml:space="preserve">; </w:t>
      </w:r>
      <w:r w:rsidR="00DC4202">
        <w:rPr>
          <w:szCs w:val="22"/>
        </w:rPr>
        <w:t xml:space="preserve">PPG Flooring </w:t>
      </w:r>
      <w:r w:rsidR="003D18B8">
        <w:rPr>
          <w:szCs w:val="22"/>
        </w:rPr>
        <w:t>800 </w:t>
      </w:r>
      <w:r w:rsidRPr="009A268F">
        <w:rPr>
          <w:szCs w:val="22"/>
        </w:rPr>
        <w:t>Epoxy Crack Filler, FLR800-2</w:t>
      </w:r>
      <w:r>
        <w:rPr>
          <w:szCs w:val="22"/>
        </w:rPr>
        <w:t>.</w:t>
      </w:r>
    </w:p>
    <w:p w14:paraId="32DE63F3" w14:textId="77777777" w:rsidR="00822440" w:rsidRPr="00CA078B" w:rsidRDefault="00822440" w:rsidP="00822440">
      <w:pPr>
        <w:pStyle w:val="PR3"/>
        <w:tabs>
          <w:tab w:val="clear" w:pos="4446"/>
        </w:tabs>
        <w:spacing w:before="240"/>
        <w:rPr>
          <w:szCs w:val="22"/>
        </w:rPr>
      </w:pPr>
      <w:r w:rsidRPr="00CA078B">
        <w:rPr>
          <w:szCs w:val="22"/>
        </w:rPr>
        <w:t xml:space="preserve">Resin: </w:t>
      </w:r>
      <w:r>
        <w:rPr>
          <w:szCs w:val="22"/>
        </w:rPr>
        <w:t>Epoxy</w:t>
      </w:r>
      <w:r w:rsidRPr="00CA078B">
        <w:rPr>
          <w:szCs w:val="22"/>
        </w:rPr>
        <w:t>.</w:t>
      </w:r>
    </w:p>
    <w:p w14:paraId="18AD3127" w14:textId="77777777" w:rsidR="00822440" w:rsidRPr="00AD400C" w:rsidRDefault="00822440" w:rsidP="00822440">
      <w:pPr>
        <w:pStyle w:val="PR3"/>
        <w:tabs>
          <w:tab w:val="clear" w:pos="4446"/>
        </w:tabs>
        <w:rPr>
          <w:szCs w:val="22"/>
        </w:rPr>
      </w:pPr>
      <w:r w:rsidRPr="00AD400C">
        <w:rPr>
          <w:szCs w:val="22"/>
        </w:rPr>
        <w:t xml:space="preserve">Formulation Description: </w:t>
      </w:r>
      <w:r>
        <w:rPr>
          <w:szCs w:val="22"/>
        </w:rPr>
        <w:t>100 percent</w:t>
      </w:r>
      <w:r w:rsidRPr="00AD400C">
        <w:rPr>
          <w:szCs w:val="22"/>
        </w:rPr>
        <w:t xml:space="preserve"> solids.</w:t>
      </w:r>
    </w:p>
    <w:p w14:paraId="474370C5" w14:textId="77E7007E" w:rsidR="003D3A72" w:rsidRPr="006B7CF2" w:rsidRDefault="0086648B" w:rsidP="003D3A72">
      <w:pPr>
        <w:pStyle w:val="CMT"/>
        <w:rPr>
          <w:szCs w:val="22"/>
        </w:rPr>
      </w:pPr>
      <w:r>
        <w:rPr>
          <w:szCs w:val="22"/>
        </w:rPr>
        <w:t>PPG Protective and Marine Coatings</w:t>
      </w:r>
      <w:r w:rsidR="0032555F">
        <w:rPr>
          <w:szCs w:val="22"/>
        </w:rPr>
        <w:t>'</w:t>
      </w:r>
      <w:r w:rsidR="00204850">
        <w:rPr>
          <w:szCs w:val="22"/>
        </w:rPr>
        <w:t xml:space="preserve"> "</w:t>
      </w:r>
      <w:r>
        <w:rPr>
          <w:szCs w:val="22"/>
        </w:rPr>
        <w:t xml:space="preserve">PPG Flooring </w:t>
      </w:r>
      <w:r w:rsidR="00204850">
        <w:rPr>
          <w:szCs w:val="22"/>
        </w:rPr>
        <w:t>700 </w:t>
      </w:r>
      <w:r w:rsidR="003D3A72">
        <w:rPr>
          <w:szCs w:val="22"/>
        </w:rPr>
        <w:t>Urethane Cement Cove Filler</w:t>
      </w:r>
      <w:r w:rsidR="003D3A72" w:rsidRPr="006B7CF2">
        <w:rPr>
          <w:szCs w:val="22"/>
        </w:rPr>
        <w:t xml:space="preserve">, </w:t>
      </w:r>
      <w:r w:rsidR="003D3A72">
        <w:rPr>
          <w:szCs w:val="22"/>
        </w:rPr>
        <w:t>FLR700CF-2" with 100</w:t>
      </w:r>
      <w:r w:rsidR="00FC23CD">
        <w:rPr>
          <w:szCs w:val="22"/>
        </w:rPr>
        <w:t xml:space="preserve"> </w:t>
      </w:r>
      <w:r w:rsidR="003D3A72" w:rsidRPr="006B7CF2">
        <w:rPr>
          <w:szCs w:val="22"/>
        </w:rPr>
        <w:t xml:space="preserve">percent solids, and 0 g/L VOC content, is a two-component, </w:t>
      </w:r>
      <w:r w:rsidR="003D3A72">
        <w:rPr>
          <w:szCs w:val="22"/>
        </w:rPr>
        <w:t xml:space="preserve">urethane </w:t>
      </w:r>
      <w:r w:rsidR="003D3A72" w:rsidRPr="006B7CF2">
        <w:rPr>
          <w:szCs w:val="22"/>
        </w:rPr>
        <w:t>cement, concrete-repair compound</w:t>
      </w:r>
      <w:r w:rsidR="003D3A72">
        <w:rPr>
          <w:szCs w:val="22"/>
        </w:rPr>
        <w:t xml:space="preserve"> that</w:t>
      </w:r>
      <w:r w:rsidR="003D3A72" w:rsidRPr="006B7CF2">
        <w:rPr>
          <w:szCs w:val="22"/>
        </w:rPr>
        <w:t xml:space="preserve"> is excellent at repairing deteriorated concrete and can be troweled to a feather edge to re-pitch floors.</w:t>
      </w:r>
      <w:r w:rsidR="003D3A72" w:rsidRPr="005A2158">
        <w:t xml:space="preserve"> </w:t>
      </w:r>
      <w:r w:rsidR="003D3A72">
        <w:t>"</w:t>
      </w:r>
      <w:r>
        <w:t xml:space="preserve">PPG Flooring </w:t>
      </w:r>
      <w:r w:rsidR="00204850">
        <w:t>700 </w:t>
      </w:r>
      <w:r w:rsidR="003D3A72">
        <w:rPr>
          <w:szCs w:val="22"/>
        </w:rPr>
        <w:t>Urethane Cement Cove Filler</w:t>
      </w:r>
      <w:r w:rsidR="00956054">
        <w:rPr>
          <w:szCs w:val="22"/>
        </w:rPr>
        <w:t>, FLR700CF-2</w:t>
      </w:r>
      <w:r w:rsidR="003D3A72">
        <w:rPr>
          <w:szCs w:val="22"/>
        </w:rPr>
        <w:t>"</w:t>
      </w:r>
      <w:r w:rsidR="003D3A72" w:rsidRPr="005A2158">
        <w:rPr>
          <w:szCs w:val="22"/>
        </w:rPr>
        <w:t xml:space="preserve"> provides a durable, easy-to-clean, seamless transition from a flooring system to a wall. Water/moisture intrusion at the base of a wall is unsanitary and can create bond issues with the flooring system. The use of a cove base provides a durable seal that allows sanitary wash downs to clean the floor without damaging the base of the wall and flooring system.</w:t>
      </w:r>
      <w:r w:rsidR="00822440" w:rsidRPr="00822440">
        <w:rPr>
          <w:szCs w:val="22"/>
        </w:rPr>
        <w:t xml:space="preserve"> </w:t>
      </w:r>
      <w:r w:rsidR="00822440" w:rsidRPr="004920E2">
        <w:rPr>
          <w:szCs w:val="22"/>
        </w:rPr>
        <w:t xml:space="preserve">It is also compliant with LEED </w:t>
      </w:r>
      <w:r w:rsidR="00822440">
        <w:rPr>
          <w:szCs w:val="22"/>
        </w:rPr>
        <w:t xml:space="preserve">SCAQMD </w:t>
      </w:r>
      <w:r w:rsidR="00822440" w:rsidRPr="004920E2">
        <w:rPr>
          <w:szCs w:val="22"/>
        </w:rPr>
        <w:t>less than</w:t>
      </w:r>
      <w:r w:rsidR="00822440">
        <w:rPr>
          <w:szCs w:val="22"/>
        </w:rPr>
        <w:t xml:space="preserve"> 50</w:t>
      </w:r>
      <w:r w:rsidR="00822440" w:rsidRPr="004920E2">
        <w:rPr>
          <w:szCs w:val="22"/>
        </w:rPr>
        <w:t> g/L VOC content limits for floor coatings</w:t>
      </w:r>
      <w:r w:rsidR="00822440">
        <w:rPr>
          <w:szCs w:val="22"/>
        </w:rPr>
        <w:t>.</w:t>
      </w:r>
    </w:p>
    <w:p w14:paraId="014A19F9" w14:textId="77777777" w:rsidR="003D3A72" w:rsidRPr="006B7CF2" w:rsidRDefault="003D3A72" w:rsidP="003D3A72">
      <w:pPr>
        <w:pStyle w:val="CMT"/>
        <w:rPr>
          <w:szCs w:val="22"/>
        </w:rPr>
      </w:pPr>
      <w:r w:rsidRPr="006B7CF2">
        <w:rPr>
          <w:szCs w:val="22"/>
        </w:rPr>
        <w:t>Retain "Basis-of-Design Product" Subparagraph below to require a specific product.</w:t>
      </w:r>
    </w:p>
    <w:p w14:paraId="12D32839" w14:textId="521153CF" w:rsidR="003D3A72" w:rsidRPr="009A268F" w:rsidRDefault="003D3A72" w:rsidP="003D3A72">
      <w:pPr>
        <w:pStyle w:val="PR2"/>
        <w:spacing w:before="240"/>
      </w:pPr>
      <w:r w:rsidRPr="009A268F">
        <w:t xml:space="preserve">Basis-of-Design Product: Subject to compliance with requirements, provide </w:t>
      </w:r>
      <w:r w:rsidR="00DC4202">
        <w:rPr>
          <w:szCs w:val="22"/>
        </w:rPr>
        <w:t>PPG Protective and Marine Coatings</w:t>
      </w:r>
      <w:r w:rsidR="00204850">
        <w:t xml:space="preserve">; </w:t>
      </w:r>
      <w:bookmarkStart w:id="2" w:name="_Hlk145918103"/>
      <w:r w:rsidR="0086648B">
        <w:t xml:space="preserve">PPG Flooring </w:t>
      </w:r>
      <w:r w:rsidR="003D18B8">
        <w:t>700 </w:t>
      </w:r>
      <w:r w:rsidRPr="009A268F">
        <w:t>Urethane Cement</w:t>
      </w:r>
      <w:r>
        <w:t xml:space="preserve"> Cove Filler</w:t>
      </w:r>
      <w:r w:rsidRPr="009A268F">
        <w:t>, FLR700</w:t>
      </w:r>
      <w:r>
        <w:t>CF-2</w:t>
      </w:r>
      <w:bookmarkEnd w:id="2"/>
      <w:r>
        <w:t>.</w:t>
      </w:r>
    </w:p>
    <w:p w14:paraId="49BAC01D" w14:textId="77777777" w:rsidR="00822440" w:rsidRPr="00CA078B" w:rsidRDefault="00822440" w:rsidP="00822440">
      <w:pPr>
        <w:pStyle w:val="PR3"/>
        <w:tabs>
          <w:tab w:val="clear" w:pos="4446"/>
        </w:tabs>
        <w:spacing w:before="240"/>
        <w:rPr>
          <w:szCs w:val="22"/>
        </w:rPr>
      </w:pPr>
      <w:r w:rsidRPr="00CA078B">
        <w:rPr>
          <w:szCs w:val="22"/>
        </w:rPr>
        <w:t xml:space="preserve">Resin: </w:t>
      </w:r>
      <w:r>
        <w:rPr>
          <w:szCs w:val="22"/>
        </w:rPr>
        <w:t>Urethane</w:t>
      </w:r>
      <w:r w:rsidRPr="00CA078B">
        <w:rPr>
          <w:szCs w:val="22"/>
        </w:rPr>
        <w:t>.</w:t>
      </w:r>
    </w:p>
    <w:p w14:paraId="1C6900BA" w14:textId="77777777" w:rsidR="00822440" w:rsidRPr="00AD400C" w:rsidRDefault="00822440" w:rsidP="00822440">
      <w:pPr>
        <w:pStyle w:val="PR3"/>
        <w:tabs>
          <w:tab w:val="clear" w:pos="4446"/>
        </w:tabs>
        <w:rPr>
          <w:szCs w:val="22"/>
        </w:rPr>
      </w:pPr>
      <w:r w:rsidRPr="00AD400C">
        <w:rPr>
          <w:szCs w:val="22"/>
        </w:rPr>
        <w:t xml:space="preserve">Formulation Description: </w:t>
      </w:r>
      <w:r>
        <w:rPr>
          <w:szCs w:val="22"/>
        </w:rPr>
        <w:t>100 percent</w:t>
      </w:r>
      <w:r w:rsidRPr="00AD400C">
        <w:rPr>
          <w:szCs w:val="22"/>
        </w:rPr>
        <w:t xml:space="preserve"> solids.</w:t>
      </w:r>
    </w:p>
    <w:p w14:paraId="3E7E2957" w14:textId="77777777" w:rsidR="00962AC6" w:rsidRDefault="00962AC6">
      <w:pPr>
        <w:pStyle w:val="PR1"/>
      </w:pPr>
      <w:r>
        <w:t>Body Coats:</w:t>
      </w:r>
    </w:p>
    <w:p w14:paraId="0904C873" w14:textId="6D7F0174" w:rsidR="003D3A72" w:rsidRPr="004920E2" w:rsidRDefault="003D3A72" w:rsidP="003D3A72">
      <w:pPr>
        <w:pStyle w:val="CMT"/>
        <w:rPr>
          <w:szCs w:val="22"/>
        </w:rPr>
      </w:pPr>
      <w:r w:rsidRPr="004920E2">
        <w:rPr>
          <w:szCs w:val="22"/>
        </w:rPr>
        <w:t xml:space="preserve">Multiple system configurations exist based on exposure/service duty. Consult </w:t>
      </w:r>
      <w:r w:rsidR="007F6555">
        <w:rPr>
          <w:szCs w:val="22"/>
        </w:rPr>
        <w:t>Protective and Marine Coatings</w:t>
      </w:r>
      <w:r w:rsidR="0032555F">
        <w:rPr>
          <w:szCs w:val="22"/>
        </w:rPr>
        <w:t>'</w:t>
      </w:r>
      <w:r>
        <w:rPr>
          <w:szCs w:val="22"/>
        </w:rPr>
        <w:t xml:space="preserve"> </w:t>
      </w:r>
      <w:r w:rsidRPr="004920E2">
        <w:rPr>
          <w:szCs w:val="22"/>
        </w:rPr>
        <w:t>data sheets for details on surface preparation and application requirements.</w:t>
      </w:r>
    </w:p>
    <w:p w14:paraId="178A8F17" w14:textId="4E06E7BE" w:rsidR="003D3A72" w:rsidRPr="006B7CF2" w:rsidRDefault="0086648B" w:rsidP="003D3A72">
      <w:pPr>
        <w:pStyle w:val="CMT"/>
        <w:rPr>
          <w:szCs w:val="22"/>
        </w:rPr>
      </w:pPr>
      <w:r>
        <w:rPr>
          <w:szCs w:val="22"/>
        </w:rPr>
        <w:t>PPG </w:t>
      </w:r>
      <w:r w:rsidR="007F6555">
        <w:rPr>
          <w:szCs w:val="22"/>
        </w:rPr>
        <w:t>Protective and Marine Coatings</w:t>
      </w:r>
      <w:r w:rsidR="0032555F">
        <w:rPr>
          <w:szCs w:val="22"/>
        </w:rPr>
        <w:t>'</w:t>
      </w:r>
      <w:r w:rsidR="00204850">
        <w:rPr>
          <w:szCs w:val="22"/>
        </w:rPr>
        <w:t xml:space="preserve"> "</w:t>
      </w:r>
      <w:r>
        <w:rPr>
          <w:szCs w:val="22"/>
        </w:rPr>
        <w:t xml:space="preserve">PPG Flooring </w:t>
      </w:r>
      <w:r w:rsidR="00F5279E">
        <w:rPr>
          <w:szCs w:val="22"/>
        </w:rPr>
        <w:t>610 SL</w:t>
      </w:r>
      <w:r w:rsidR="00956054">
        <w:rPr>
          <w:szCs w:val="22"/>
        </w:rPr>
        <w:t>"</w:t>
      </w:r>
      <w:r w:rsidR="00F5279E">
        <w:rPr>
          <w:szCs w:val="22"/>
        </w:rPr>
        <w:t xml:space="preserve"> </w:t>
      </w:r>
      <w:r w:rsidR="00956054" w:rsidRPr="004920E2">
        <w:rPr>
          <w:szCs w:val="22"/>
        </w:rPr>
        <w:t xml:space="preserve">self-leveling epoxy, </w:t>
      </w:r>
      <w:r w:rsidR="00956054">
        <w:rPr>
          <w:szCs w:val="22"/>
        </w:rPr>
        <w:t>high gloss</w:t>
      </w:r>
      <w:r w:rsidR="00365427">
        <w:rPr>
          <w:szCs w:val="22"/>
        </w:rPr>
        <w:t>,</w:t>
      </w:r>
      <w:r w:rsidR="00956054" w:rsidRPr="004920E2">
        <w:rPr>
          <w:szCs w:val="22"/>
        </w:rPr>
        <w:t xml:space="preserve"> </w:t>
      </w:r>
      <w:r w:rsidR="003D3A72" w:rsidRPr="004920E2">
        <w:rPr>
          <w:szCs w:val="22"/>
        </w:rPr>
        <w:t>is a two-component product that can be applied in a single coat at 10.0 to 30.0 mils DFT, or as part of a primer/topcoat system, with 100</w:t>
      </w:r>
      <w:r w:rsidR="00FC23CD">
        <w:rPr>
          <w:szCs w:val="22"/>
        </w:rPr>
        <w:t xml:space="preserve"> </w:t>
      </w:r>
      <w:r w:rsidR="003D3A72">
        <w:rPr>
          <w:szCs w:val="22"/>
        </w:rPr>
        <w:t>percent</w:t>
      </w:r>
      <w:r w:rsidR="003D3A72" w:rsidRPr="004920E2">
        <w:rPr>
          <w:szCs w:val="22"/>
        </w:rPr>
        <w:t xml:space="preserve"> solids, and </w:t>
      </w:r>
      <w:r w:rsidR="00F5279E">
        <w:rPr>
          <w:szCs w:val="22"/>
        </w:rPr>
        <w:t>1</w:t>
      </w:r>
      <w:r w:rsidR="003D3A72" w:rsidRPr="004920E2">
        <w:rPr>
          <w:szCs w:val="22"/>
        </w:rPr>
        <w:t>0</w:t>
      </w:r>
      <w:r w:rsidR="003D3A72">
        <w:rPr>
          <w:szCs w:val="22"/>
        </w:rPr>
        <w:t> </w:t>
      </w:r>
      <w:r w:rsidR="003D3A72" w:rsidRPr="004920E2">
        <w:rPr>
          <w:szCs w:val="22"/>
        </w:rPr>
        <w:t>g/L VOC content. It is available in clear, white, deck gray</w:t>
      </w:r>
      <w:r w:rsidR="003D3A72">
        <w:rPr>
          <w:szCs w:val="22"/>
        </w:rPr>
        <w:t>,</w:t>
      </w:r>
      <w:r w:rsidR="003D3A72" w:rsidRPr="004920E2">
        <w:rPr>
          <w:szCs w:val="22"/>
        </w:rPr>
        <w:t xml:space="preserve"> and haze gray colors</w:t>
      </w:r>
      <w:r w:rsidR="003D3A72">
        <w:rPr>
          <w:szCs w:val="22"/>
        </w:rPr>
        <w:t>.</w:t>
      </w:r>
      <w:r w:rsidR="003D3A72" w:rsidRPr="004920E2">
        <w:rPr>
          <w:szCs w:val="22"/>
        </w:rPr>
        <w:t xml:space="preserve"> </w:t>
      </w:r>
      <w:r w:rsidR="003D3A72">
        <w:rPr>
          <w:szCs w:val="22"/>
        </w:rPr>
        <w:t>I</w:t>
      </w:r>
      <w:r w:rsidR="003D3A72" w:rsidRPr="004920E2">
        <w:rPr>
          <w:szCs w:val="22"/>
        </w:rPr>
        <w:t xml:space="preserve">n addition, the clear base can be tinted to light gray, sandstone, tile red, and black using </w:t>
      </w:r>
      <w:r w:rsidR="003D3A72">
        <w:rPr>
          <w:szCs w:val="22"/>
        </w:rPr>
        <w:t>"</w:t>
      </w:r>
      <w:r w:rsidR="003D3A72" w:rsidRPr="004920E2">
        <w:rPr>
          <w:szCs w:val="22"/>
        </w:rPr>
        <w:t>Epoxy Tint Packs</w:t>
      </w:r>
      <w:r w:rsidR="003D3A72">
        <w:rPr>
          <w:szCs w:val="22"/>
        </w:rPr>
        <w:t>."</w:t>
      </w:r>
      <w:r w:rsidR="003D3A72" w:rsidRPr="004920E2">
        <w:rPr>
          <w:szCs w:val="22"/>
        </w:rPr>
        <w:t xml:space="preserve"> It is also compliant with USDA Incidental Food Contact Requirements and with LEED less than </w:t>
      </w:r>
      <w:r w:rsidR="00F5279E">
        <w:rPr>
          <w:szCs w:val="22"/>
        </w:rPr>
        <w:t>5</w:t>
      </w:r>
      <w:r w:rsidR="003D3A72" w:rsidRPr="004920E2">
        <w:rPr>
          <w:szCs w:val="22"/>
        </w:rPr>
        <w:t>0 g/L VOC content limits for floor coatings.</w:t>
      </w:r>
    </w:p>
    <w:p w14:paraId="39A01862" w14:textId="77777777" w:rsidR="003D3A72" w:rsidRPr="006B7CF2" w:rsidRDefault="003D3A72" w:rsidP="003D3A72">
      <w:pPr>
        <w:pStyle w:val="CMT"/>
        <w:rPr>
          <w:szCs w:val="22"/>
        </w:rPr>
      </w:pPr>
      <w:r w:rsidRPr="006B7CF2">
        <w:rPr>
          <w:szCs w:val="22"/>
        </w:rPr>
        <w:t>Retain "Basis-of-Design Product" Subparagraph below to require a specific product.</w:t>
      </w:r>
    </w:p>
    <w:p w14:paraId="4DD435D4" w14:textId="3C86A8CC" w:rsidR="003D3A72" w:rsidRPr="000E0988" w:rsidRDefault="003D3A72" w:rsidP="003D3A72">
      <w:pPr>
        <w:pStyle w:val="PR2"/>
        <w:spacing w:before="240"/>
        <w:rPr>
          <w:szCs w:val="22"/>
        </w:rPr>
      </w:pPr>
      <w:r w:rsidRPr="006B7CF2">
        <w:rPr>
          <w:szCs w:val="22"/>
        </w:rPr>
        <w:t xml:space="preserve">Basis-of-Design Product: Subject to compliance with requirements, provide </w:t>
      </w:r>
      <w:r w:rsidR="0086648B">
        <w:rPr>
          <w:szCs w:val="22"/>
        </w:rPr>
        <w:t>PPG </w:t>
      </w:r>
      <w:r w:rsidR="007F6555">
        <w:rPr>
          <w:szCs w:val="22"/>
        </w:rPr>
        <w:t>Protective and Marine Coatings</w:t>
      </w:r>
      <w:r w:rsidR="00BC437C">
        <w:t xml:space="preserve">; </w:t>
      </w:r>
      <w:r w:rsidR="002B378C">
        <w:t xml:space="preserve">PPG Flooring </w:t>
      </w:r>
      <w:r w:rsidR="00F5279E">
        <w:rPr>
          <w:szCs w:val="22"/>
        </w:rPr>
        <w:t xml:space="preserve">610 SL </w:t>
      </w:r>
      <w:r>
        <w:rPr>
          <w:szCs w:val="22"/>
        </w:rPr>
        <w:t xml:space="preserve">Self-Leveling Epoxy, </w:t>
      </w:r>
      <w:r w:rsidR="00956054">
        <w:rPr>
          <w:szCs w:val="22"/>
        </w:rPr>
        <w:t>High Gloss</w:t>
      </w:r>
      <w:r>
        <w:rPr>
          <w:szCs w:val="22"/>
        </w:rPr>
        <w:t>.</w:t>
      </w:r>
    </w:p>
    <w:p w14:paraId="6121D1C4" w14:textId="77777777" w:rsidR="000B1E75" w:rsidRDefault="000B1E75" w:rsidP="000B1E75">
      <w:pPr>
        <w:pStyle w:val="PR3"/>
        <w:spacing w:before="240"/>
      </w:pPr>
      <w:r>
        <w:t xml:space="preserve">System Thickness: </w:t>
      </w:r>
      <w:r w:rsidR="003B5304">
        <w:rPr>
          <w:rStyle w:val="IP"/>
        </w:rPr>
        <w:t>5 to 30 m</w:t>
      </w:r>
      <w:r w:rsidR="003B5304" w:rsidRPr="00614ABB">
        <w:rPr>
          <w:rStyle w:val="IP"/>
        </w:rPr>
        <w:t>ils</w:t>
      </w:r>
      <w:r w:rsidR="003B5304" w:rsidRPr="00614ABB">
        <w:rPr>
          <w:rStyle w:val="SI"/>
        </w:rPr>
        <w:t xml:space="preserve"> (</w:t>
      </w:r>
      <w:r w:rsidR="003B5304">
        <w:rPr>
          <w:rStyle w:val="SI"/>
        </w:rPr>
        <w:t xml:space="preserve">0.13 to 0.76 </w:t>
      </w:r>
      <w:r w:rsidR="003B5304" w:rsidRPr="00614ABB">
        <w:rPr>
          <w:rStyle w:val="SI"/>
        </w:rPr>
        <w:t>mm)</w:t>
      </w:r>
      <w:r w:rsidR="003B5304">
        <w:t xml:space="preserve"> </w:t>
      </w:r>
      <w:r w:rsidRPr="006454DF">
        <w:rPr>
          <w:szCs w:val="22"/>
        </w:rPr>
        <w:t>DFT</w:t>
      </w:r>
      <w:r>
        <w:rPr>
          <w:szCs w:val="22"/>
        </w:rPr>
        <w:t>.</w:t>
      </w:r>
    </w:p>
    <w:p w14:paraId="69793E8B" w14:textId="77777777" w:rsidR="000B1E75" w:rsidRPr="000419E9" w:rsidRDefault="000B1E75" w:rsidP="000B1E75">
      <w:pPr>
        <w:pStyle w:val="PR3"/>
        <w:outlineLvl w:val="9"/>
      </w:pPr>
      <w:r w:rsidRPr="00CA078B">
        <w:rPr>
          <w:szCs w:val="22"/>
        </w:rPr>
        <w:t>Resin:</w:t>
      </w:r>
      <w:r w:rsidRPr="006D2F79">
        <w:rPr>
          <w:szCs w:val="22"/>
        </w:rPr>
        <w:t xml:space="preserve"> </w:t>
      </w:r>
      <w:r w:rsidRPr="00CA078B">
        <w:rPr>
          <w:szCs w:val="22"/>
        </w:rPr>
        <w:t>Epoxy.</w:t>
      </w:r>
    </w:p>
    <w:p w14:paraId="6B613B60" w14:textId="77777777" w:rsidR="003D3A72" w:rsidRPr="00AD400C" w:rsidRDefault="003D3A72" w:rsidP="003D3A72">
      <w:pPr>
        <w:pStyle w:val="PR3"/>
        <w:tabs>
          <w:tab w:val="clear" w:pos="4446"/>
        </w:tabs>
        <w:rPr>
          <w:szCs w:val="22"/>
        </w:rPr>
      </w:pPr>
      <w:r w:rsidRPr="00AD400C">
        <w:rPr>
          <w:szCs w:val="22"/>
        </w:rPr>
        <w:t xml:space="preserve">Formulation Description: </w:t>
      </w:r>
      <w:r>
        <w:rPr>
          <w:szCs w:val="22"/>
        </w:rPr>
        <w:t>100</w:t>
      </w:r>
      <w:r w:rsidR="00FC23CD">
        <w:rPr>
          <w:szCs w:val="22"/>
        </w:rPr>
        <w:t xml:space="preserve"> </w:t>
      </w:r>
      <w:r>
        <w:rPr>
          <w:szCs w:val="22"/>
        </w:rPr>
        <w:t>percent</w:t>
      </w:r>
      <w:r w:rsidRPr="00AD400C">
        <w:rPr>
          <w:szCs w:val="22"/>
        </w:rPr>
        <w:t xml:space="preserve"> solids.</w:t>
      </w:r>
    </w:p>
    <w:p w14:paraId="0C2FCCC3" w14:textId="77777777" w:rsidR="003D3A72" w:rsidRPr="000C68A2" w:rsidRDefault="003D3A72" w:rsidP="003D3A72">
      <w:pPr>
        <w:pStyle w:val="PR3"/>
        <w:tabs>
          <w:tab w:val="clear" w:pos="4446"/>
        </w:tabs>
        <w:rPr>
          <w:szCs w:val="22"/>
        </w:rPr>
      </w:pPr>
      <w:r w:rsidRPr="006C79D2">
        <w:rPr>
          <w:szCs w:val="22"/>
        </w:rPr>
        <w:t xml:space="preserve">Type: </w:t>
      </w:r>
      <w:r w:rsidRPr="00822440">
        <w:rPr>
          <w:bCs/>
          <w:szCs w:val="22"/>
        </w:rPr>
        <w:t>Pigmented</w:t>
      </w:r>
      <w:r w:rsidRPr="000C68A2">
        <w:rPr>
          <w:szCs w:val="22"/>
        </w:rPr>
        <w:t>.</w:t>
      </w:r>
    </w:p>
    <w:p w14:paraId="20CF041F" w14:textId="77777777" w:rsidR="003D3A72" w:rsidRPr="00B857B7" w:rsidRDefault="003D3A72" w:rsidP="003D3A72">
      <w:pPr>
        <w:pStyle w:val="PR3"/>
        <w:tabs>
          <w:tab w:val="clear" w:pos="4446"/>
        </w:tabs>
        <w:rPr>
          <w:szCs w:val="22"/>
        </w:rPr>
      </w:pPr>
      <w:r w:rsidRPr="00B857B7">
        <w:rPr>
          <w:szCs w:val="22"/>
        </w:rPr>
        <w:t xml:space="preserve">Application Method: </w:t>
      </w:r>
      <w:r w:rsidR="00822440" w:rsidRPr="008B7CC9">
        <w:rPr>
          <w:szCs w:val="22"/>
        </w:rPr>
        <w:t xml:space="preserve">Notched rubber </w:t>
      </w:r>
      <w:r w:rsidR="00822440" w:rsidRPr="00CF720C">
        <w:rPr>
          <w:szCs w:val="22"/>
        </w:rPr>
        <w:t>squeegee</w:t>
      </w:r>
      <w:r w:rsidR="00822440" w:rsidRPr="008B7CC9">
        <w:rPr>
          <w:szCs w:val="22"/>
        </w:rPr>
        <w:t xml:space="preserve"> and </w:t>
      </w:r>
      <w:r w:rsidR="00822440" w:rsidRPr="00CF720C">
        <w:rPr>
          <w:szCs w:val="22"/>
        </w:rPr>
        <w:t>roller</w:t>
      </w:r>
      <w:r w:rsidRPr="00B857B7">
        <w:rPr>
          <w:szCs w:val="22"/>
        </w:rPr>
        <w:t>.</w:t>
      </w:r>
    </w:p>
    <w:p w14:paraId="40DDE457" w14:textId="77777777" w:rsidR="003D3A72" w:rsidRPr="0086762B" w:rsidRDefault="003D3A72" w:rsidP="003D3A72">
      <w:pPr>
        <w:pStyle w:val="PR3"/>
        <w:tabs>
          <w:tab w:val="clear" w:pos="4446"/>
        </w:tabs>
        <w:rPr>
          <w:szCs w:val="22"/>
        </w:rPr>
      </w:pPr>
      <w:r w:rsidRPr="006F10A9">
        <w:rPr>
          <w:szCs w:val="22"/>
        </w:rPr>
        <w:t>Number of Coats: [</w:t>
      </w:r>
      <w:r w:rsidRPr="006F10A9">
        <w:rPr>
          <w:b/>
          <w:szCs w:val="22"/>
        </w:rPr>
        <w:t>One</w:t>
      </w:r>
      <w:r w:rsidRPr="0086762B">
        <w:rPr>
          <w:szCs w:val="22"/>
        </w:rPr>
        <w:t>] [</w:t>
      </w:r>
      <w:r w:rsidRPr="0086762B">
        <w:rPr>
          <w:b/>
          <w:szCs w:val="22"/>
        </w:rPr>
        <w:t>Two</w:t>
      </w:r>
      <w:r w:rsidRPr="0086762B">
        <w:rPr>
          <w:szCs w:val="22"/>
        </w:rPr>
        <w:t>].</w:t>
      </w:r>
    </w:p>
    <w:p w14:paraId="1B8DB799" w14:textId="77777777" w:rsidR="00822440" w:rsidRPr="00CF720C" w:rsidRDefault="00822440" w:rsidP="00822440">
      <w:pPr>
        <w:pStyle w:val="PR3"/>
        <w:tabs>
          <w:tab w:val="clear" w:pos="4446"/>
        </w:tabs>
        <w:rPr>
          <w:szCs w:val="22"/>
        </w:rPr>
      </w:pPr>
      <w:r w:rsidRPr="00CF720C">
        <w:rPr>
          <w:szCs w:val="22"/>
        </w:rPr>
        <w:t>Finish: High Gloss.</w:t>
      </w:r>
    </w:p>
    <w:p w14:paraId="26C921D4" w14:textId="77777777" w:rsidR="003D3A72" w:rsidRPr="006B7CF2" w:rsidRDefault="003D3A72" w:rsidP="003D3A72">
      <w:pPr>
        <w:pStyle w:val="PR3"/>
        <w:tabs>
          <w:tab w:val="clear" w:pos="4446"/>
        </w:tabs>
        <w:rPr>
          <w:szCs w:val="22"/>
        </w:rPr>
      </w:pPr>
      <w:r w:rsidRPr="0086762B">
        <w:rPr>
          <w:szCs w:val="22"/>
        </w:rPr>
        <w:t>Aggregates: [</w:t>
      </w:r>
      <w:r w:rsidRPr="0086762B">
        <w:rPr>
          <w:b/>
          <w:szCs w:val="22"/>
        </w:rPr>
        <w:t>Manufacturer's standard</w:t>
      </w:r>
      <w:r w:rsidRPr="0086762B">
        <w:rPr>
          <w:szCs w:val="22"/>
        </w:rPr>
        <w:t>] [</w:t>
      </w:r>
      <w:r w:rsidRPr="0086762B">
        <w:rPr>
          <w:b/>
          <w:szCs w:val="22"/>
        </w:rPr>
        <w:t>Aluminum oxide</w:t>
      </w:r>
      <w:r w:rsidRPr="006B7CF2">
        <w:rPr>
          <w:szCs w:val="22"/>
        </w:rPr>
        <w:t>] [</w:t>
      </w:r>
      <w:r w:rsidRPr="006B7CF2">
        <w:rPr>
          <w:b/>
          <w:szCs w:val="22"/>
        </w:rPr>
        <w:t>Pumice</w:t>
      </w:r>
      <w:r w:rsidRPr="006B7CF2">
        <w:rPr>
          <w:szCs w:val="22"/>
        </w:rPr>
        <w:t>] [</w:t>
      </w:r>
      <w:r w:rsidRPr="006B7CF2">
        <w:rPr>
          <w:b/>
          <w:szCs w:val="22"/>
        </w:rPr>
        <w:t>Natural</w:t>
      </w:r>
      <w:r w:rsidR="00822440">
        <w:rPr>
          <w:b/>
          <w:szCs w:val="22"/>
        </w:rPr>
        <w:t> </w:t>
      </w:r>
      <w:r w:rsidRPr="006B7CF2">
        <w:rPr>
          <w:b/>
          <w:szCs w:val="22"/>
        </w:rPr>
        <w:t>silica</w:t>
      </w:r>
      <w:r w:rsidRPr="006B7CF2">
        <w:rPr>
          <w:szCs w:val="22"/>
        </w:rPr>
        <w:t>]</w:t>
      </w:r>
      <w:r>
        <w:rPr>
          <w:szCs w:val="22"/>
        </w:rPr>
        <w:t xml:space="preserve"> [</w:t>
      </w:r>
      <w:r>
        <w:rPr>
          <w:b/>
          <w:szCs w:val="22"/>
        </w:rPr>
        <w:t xml:space="preserve">Decorative </w:t>
      </w:r>
      <w:r w:rsidR="00822440">
        <w:rPr>
          <w:b/>
          <w:szCs w:val="22"/>
        </w:rPr>
        <w:t>f</w:t>
      </w:r>
      <w:r>
        <w:rPr>
          <w:b/>
          <w:szCs w:val="22"/>
        </w:rPr>
        <w:t>lakes</w:t>
      </w:r>
      <w:r>
        <w:rPr>
          <w:szCs w:val="22"/>
        </w:rPr>
        <w:t>]</w:t>
      </w:r>
      <w:r w:rsidRPr="006B7CF2">
        <w:rPr>
          <w:szCs w:val="22"/>
        </w:rPr>
        <w:t>.</w:t>
      </w:r>
    </w:p>
    <w:p w14:paraId="0D23932B" w14:textId="04F47C8E" w:rsidR="00822440" w:rsidRPr="006B7CF2" w:rsidRDefault="0086648B" w:rsidP="00822440">
      <w:pPr>
        <w:pStyle w:val="CMT"/>
        <w:rPr>
          <w:szCs w:val="22"/>
        </w:rPr>
      </w:pPr>
      <w:r>
        <w:rPr>
          <w:szCs w:val="22"/>
        </w:rPr>
        <w:t>PPG </w:t>
      </w:r>
      <w:r w:rsidR="007F6555">
        <w:rPr>
          <w:szCs w:val="22"/>
        </w:rPr>
        <w:t>Protective and Marine Coatings</w:t>
      </w:r>
      <w:r w:rsidR="0032555F">
        <w:rPr>
          <w:szCs w:val="22"/>
        </w:rPr>
        <w:t>'</w:t>
      </w:r>
      <w:r w:rsidR="00204850">
        <w:rPr>
          <w:szCs w:val="22"/>
        </w:rPr>
        <w:t xml:space="preserve"> "</w:t>
      </w:r>
      <w:r>
        <w:rPr>
          <w:szCs w:val="22"/>
        </w:rPr>
        <w:t xml:space="preserve">PPG Flooring </w:t>
      </w:r>
      <w:r w:rsidR="00822440">
        <w:rPr>
          <w:szCs w:val="22"/>
        </w:rPr>
        <w:t>833</w:t>
      </w:r>
      <w:r w:rsidR="00300EB2">
        <w:rPr>
          <w:szCs w:val="22"/>
        </w:rPr>
        <w:t> </w:t>
      </w:r>
      <w:r w:rsidR="00822440">
        <w:rPr>
          <w:szCs w:val="22"/>
        </w:rPr>
        <w:t>CR</w:t>
      </w:r>
      <w:r w:rsidR="00956054">
        <w:rPr>
          <w:szCs w:val="22"/>
        </w:rPr>
        <w:t>"</w:t>
      </w:r>
      <w:r w:rsidR="00822440">
        <w:rPr>
          <w:szCs w:val="22"/>
        </w:rPr>
        <w:t xml:space="preserve"> </w:t>
      </w:r>
      <w:r w:rsidR="00956054">
        <w:t>grout trowel/slurry</w:t>
      </w:r>
      <w:r w:rsidR="00956054" w:rsidRPr="004920E2">
        <w:rPr>
          <w:szCs w:val="22"/>
        </w:rPr>
        <w:t xml:space="preserve">, </w:t>
      </w:r>
      <w:r w:rsidR="00956054">
        <w:rPr>
          <w:szCs w:val="22"/>
        </w:rPr>
        <w:t>semi</w:t>
      </w:r>
      <w:r w:rsidR="00956054" w:rsidRPr="004920E2">
        <w:rPr>
          <w:szCs w:val="22"/>
        </w:rPr>
        <w:t>-gloss</w:t>
      </w:r>
      <w:r w:rsidR="00365427">
        <w:rPr>
          <w:szCs w:val="22"/>
        </w:rPr>
        <w:t>,</w:t>
      </w:r>
      <w:r w:rsidR="00956054">
        <w:rPr>
          <w:szCs w:val="22"/>
        </w:rPr>
        <w:t xml:space="preserve"> </w:t>
      </w:r>
      <w:r w:rsidR="00822440" w:rsidRPr="004920E2">
        <w:rPr>
          <w:szCs w:val="22"/>
        </w:rPr>
        <w:t>is a t</w:t>
      </w:r>
      <w:r w:rsidR="00822440">
        <w:rPr>
          <w:szCs w:val="22"/>
        </w:rPr>
        <w:t>hree</w:t>
      </w:r>
      <w:r w:rsidR="00822440" w:rsidRPr="004920E2">
        <w:rPr>
          <w:szCs w:val="22"/>
        </w:rPr>
        <w:t xml:space="preserve">-component product that can be applied in a single coat at </w:t>
      </w:r>
      <w:r w:rsidR="00822440">
        <w:rPr>
          <w:szCs w:val="22"/>
        </w:rPr>
        <w:t>125.0 mils</w:t>
      </w:r>
      <w:r w:rsidR="00822440" w:rsidRPr="004920E2">
        <w:rPr>
          <w:szCs w:val="22"/>
        </w:rPr>
        <w:t xml:space="preserve"> DFT, with 100</w:t>
      </w:r>
      <w:r w:rsidR="00822440">
        <w:rPr>
          <w:szCs w:val="22"/>
        </w:rPr>
        <w:t xml:space="preserve"> percent</w:t>
      </w:r>
      <w:r w:rsidR="00822440" w:rsidRPr="004920E2">
        <w:rPr>
          <w:szCs w:val="22"/>
        </w:rPr>
        <w:t xml:space="preserve"> solids, and 0</w:t>
      </w:r>
      <w:r w:rsidR="00300EB2">
        <w:rPr>
          <w:szCs w:val="22"/>
        </w:rPr>
        <w:t> </w:t>
      </w:r>
      <w:r w:rsidR="00822440" w:rsidRPr="004920E2">
        <w:rPr>
          <w:szCs w:val="22"/>
        </w:rPr>
        <w:t xml:space="preserve">g/L VOC content. It is available in </w:t>
      </w:r>
      <w:r w:rsidR="00822440">
        <w:rPr>
          <w:szCs w:val="22"/>
        </w:rPr>
        <w:t>black</w:t>
      </w:r>
      <w:r w:rsidR="00822440" w:rsidRPr="004920E2">
        <w:rPr>
          <w:szCs w:val="22"/>
        </w:rPr>
        <w:t xml:space="preserve">, </w:t>
      </w:r>
      <w:r w:rsidR="00822440">
        <w:rPr>
          <w:szCs w:val="22"/>
        </w:rPr>
        <w:t xml:space="preserve">gray, and red </w:t>
      </w:r>
      <w:r w:rsidR="00822440" w:rsidRPr="004920E2">
        <w:rPr>
          <w:szCs w:val="22"/>
        </w:rPr>
        <w:t>colors</w:t>
      </w:r>
      <w:r w:rsidR="00822440">
        <w:rPr>
          <w:szCs w:val="22"/>
        </w:rPr>
        <w:t>.</w:t>
      </w:r>
      <w:r w:rsidR="00822440" w:rsidRPr="004920E2">
        <w:rPr>
          <w:szCs w:val="22"/>
        </w:rPr>
        <w:t xml:space="preserve"> It is also compliant with USDA Incidental Food Contact Requirements and with LEED </w:t>
      </w:r>
      <w:r w:rsidR="00822440">
        <w:rPr>
          <w:szCs w:val="22"/>
        </w:rPr>
        <w:t xml:space="preserve">SCAQMD </w:t>
      </w:r>
      <w:r w:rsidR="00822440" w:rsidRPr="004920E2">
        <w:rPr>
          <w:szCs w:val="22"/>
        </w:rPr>
        <w:t xml:space="preserve">less than </w:t>
      </w:r>
      <w:r w:rsidR="00822440">
        <w:rPr>
          <w:szCs w:val="22"/>
        </w:rPr>
        <w:t>5</w:t>
      </w:r>
      <w:r w:rsidR="00822440" w:rsidRPr="004920E2">
        <w:rPr>
          <w:szCs w:val="22"/>
        </w:rPr>
        <w:t>0 g/L VOC content limits for floor coatings.</w:t>
      </w:r>
    </w:p>
    <w:p w14:paraId="28D1813C" w14:textId="77777777" w:rsidR="00822440" w:rsidRPr="006B7CF2" w:rsidRDefault="00822440" w:rsidP="00822440">
      <w:pPr>
        <w:pStyle w:val="CMT"/>
        <w:rPr>
          <w:szCs w:val="22"/>
        </w:rPr>
      </w:pPr>
      <w:r w:rsidRPr="006B7CF2">
        <w:rPr>
          <w:szCs w:val="22"/>
        </w:rPr>
        <w:t>Retain "Basis-of-Design Product" Subparagraph below to require a specific product.</w:t>
      </w:r>
    </w:p>
    <w:p w14:paraId="08579F83" w14:textId="0ED8031E" w:rsidR="00822440" w:rsidRPr="00BE2384" w:rsidRDefault="00822440" w:rsidP="00300EB2">
      <w:pPr>
        <w:pStyle w:val="PR2"/>
        <w:spacing w:before="240"/>
      </w:pPr>
      <w:r w:rsidRPr="00BE2384">
        <w:t xml:space="preserve">Basis-of-Design Product: Subject to compliance with requirements, provide </w:t>
      </w:r>
      <w:r w:rsidR="0086648B">
        <w:t>PPG </w:t>
      </w:r>
      <w:r w:rsidR="007F6555">
        <w:rPr>
          <w:szCs w:val="22"/>
        </w:rPr>
        <w:t>Protective and Marine Coatings</w:t>
      </w:r>
      <w:r w:rsidR="00BC437C">
        <w:t xml:space="preserve">; </w:t>
      </w:r>
      <w:r w:rsidR="002B378C">
        <w:t xml:space="preserve">PPG Flooring </w:t>
      </w:r>
      <w:r>
        <w:t>833</w:t>
      </w:r>
      <w:r w:rsidR="00300EB2">
        <w:t> </w:t>
      </w:r>
      <w:r>
        <w:t>CR</w:t>
      </w:r>
      <w:r w:rsidRPr="00BE2384">
        <w:t xml:space="preserve"> </w:t>
      </w:r>
      <w:r>
        <w:t>Grout Trowel/Slurry</w:t>
      </w:r>
      <w:r w:rsidRPr="00BE2384">
        <w:t xml:space="preserve">, </w:t>
      </w:r>
      <w:r>
        <w:t>Semi</w:t>
      </w:r>
      <w:r w:rsidRPr="00BE2384">
        <w:t>-Gloss.</w:t>
      </w:r>
    </w:p>
    <w:p w14:paraId="248F075C" w14:textId="77777777" w:rsidR="000B1E75" w:rsidRDefault="000B1E75" w:rsidP="000B1E75">
      <w:pPr>
        <w:pStyle w:val="PR3"/>
        <w:spacing w:before="240"/>
      </w:pPr>
      <w:r>
        <w:t xml:space="preserve">System Thickness: </w:t>
      </w:r>
      <w:r w:rsidR="003B5304">
        <w:rPr>
          <w:rStyle w:val="IP"/>
        </w:rPr>
        <w:t>125 m</w:t>
      </w:r>
      <w:r w:rsidR="003B5304" w:rsidRPr="00614ABB">
        <w:rPr>
          <w:rStyle w:val="IP"/>
        </w:rPr>
        <w:t>ils</w:t>
      </w:r>
      <w:r w:rsidR="003B5304" w:rsidRPr="00614ABB">
        <w:rPr>
          <w:rStyle w:val="SI"/>
        </w:rPr>
        <w:t xml:space="preserve"> (</w:t>
      </w:r>
      <w:r w:rsidR="003B5304">
        <w:rPr>
          <w:rStyle w:val="SI"/>
        </w:rPr>
        <w:t xml:space="preserve">3.18 </w:t>
      </w:r>
      <w:r w:rsidR="003B5304" w:rsidRPr="00614ABB">
        <w:rPr>
          <w:rStyle w:val="SI"/>
        </w:rPr>
        <w:t>mm)</w:t>
      </w:r>
      <w:r w:rsidR="003B5304">
        <w:t xml:space="preserve"> </w:t>
      </w:r>
      <w:r w:rsidRPr="006454DF">
        <w:rPr>
          <w:szCs w:val="22"/>
        </w:rPr>
        <w:t>DFT</w:t>
      </w:r>
      <w:r>
        <w:rPr>
          <w:szCs w:val="22"/>
        </w:rPr>
        <w:t>.</w:t>
      </w:r>
    </w:p>
    <w:p w14:paraId="1E1A12B1" w14:textId="77777777" w:rsidR="000B1E75" w:rsidRPr="000419E9" w:rsidRDefault="000B1E75" w:rsidP="000B1E75">
      <w:pPr>
        <w:pStyle w:val="PR3"/>
        <w:outlineLvl w:val="9"/>
      </w:pPr>
      <w:r w:rsidRPr="00CA078B">
        <w:rPr>
          <w:szCs w:val="22"/>
        </w:rPr>
        <w:t>Resin:</w:t>
      </w:r>
      <w:r w:rsidRPr="006D2F79">
        <w:rPr>
          <w:szCs w:val="22"/>
        </w:rPr>
        <w:t xml:space="preserve"> </w:t>
      </w:r>
      <w:r w:rsidRPr="00CA078B">
        <w:rPr>
          <w:szCs w:val="22"/>
        </w:rPr>
        <w:t>Epoxy.</w:t>
      </w:r>
    </w:p>
    <w:p w14:paraId="694BC19A" w14:textId="77777777" w:rsidR="00822440" w:rsidRPr="00AD400C" w:rsidRDefault="00822440" w:rsidP="00822440">
      <w:pPr>
        <w:pStyle w:val="PR3"/>
        <w:tabs>
          <w:tab w:val="clear" w:pos="4446"/>
        </w:tabs>
        <w:rPr>
          <w:szCs w:val="22"/>
        </w:rPr>
      </w:pPr>
      <w:r w:rsidRPr="00AD400C">
        <w:rPr>
          <w:szCs w:val="22"/>
        </w:rPr>
        <w:t xml:space="preserve">Formulation Description: </w:t>
      </w:r>
      <w:r>
        <w:rPr>
          <w:szCs w:val="22"/>
        </w:rPr>
        <w:t>100 percent</w:t>
      </w:r>
      <w:r w:rsidRPr="00AD400C">
        <w:rPr>
          <w:szCs w:val="22"/>
        </w:rPr>
        <w:t xml:space="preserve"> solids.</w:t>
      </w:r>
    </w:p>
    <w:p w14:paraId="1A4F1EB8" w14:textId="77777777" w:rsidR="00822440" w:rsidRPr="000C68A2" w:rsidRDefault="00822440" w:rsidP="00134D96">
      <w:pPr>
        <w:pStyle w:val="PR3"/>
        <w:tabs>
          <w:tab w:val="clear" w:pos="4446"/>
          <w:tab w:val="left" w:pos="2880"/>
        </w:tabs>
        <w:rPr>
          <w:szCs w:val="22"/>
        </w:rPr>
      </w:pPr>
      <w:r w:rsidRPr="006C79D2">
        <w:rPr>
          <w:szCs w:val="22"/>
        </w:rPr>
        <w:t xml:space="preserve">Type: </w:t>
      </w:r>
      <w:r w:rsidRPr="00134D96">
        <w:rPr>
          <w:szCs w:val="22"/>
        </w:rPr>
        <w:t>Pigmented.</w:t>
      </w:r>
    </w:p>
    <w:p w14:paraId="685A304A" w14:textId="77777777" w:rsidR="00822440" w:rsidRPr="00B857B7" w:rsidRDefault="00822440" w:rsidP="00822440">
      <w:pPr>
        <w:pStyle w:val="PR3"/>
        <w:tabs>
          <w:tab w:val="clear" w:pos="4446"/>
        </w:tabs>
        <w:rPr>
          <w:szCs w:val="22"/>
        </w:rPr>
      </w:pPr>
      <w:r w:rsidRPr="00B857B7">
        <w:rPr>
          <w:szCs w:val="22"/>
        </w:rPr>
        <w:t xml:space="preserve">Application Method: </w:t>
      </w:r>
      <w:r>
        <w:rPr>
          <w:szCs w:val="22"/>
        </w:rPr>
        <w:t>[</w:t>
      </w:r>
      <w:r>
        <w:rPr>
          <w:b/>
          <w:szCs w:val="22"/>
        </w:rPr>
        <w:t>Steel Trowel</w:t>
      </w:r>
      <w:r>
        <w:rPr>
          <w:szCs w:val="22"/>
        </w:rPr>
        <w:t>] [</w:t>
      </w:r>
      <w:r>
        <w:rPr>
          <w:b/>
          <w:szCs w:val="22"/>
        </w:rPr>
        <w:t>Power Trowel</w:t>
      </w:r>
      <w:r>
        <w:rPr>
          <w:szCs w:val="22"/>
        </w:rPr>
        <w:t>]</w:t>
      </w:r>
      <w:r w:rsidRPr="00B857B7">
        <w:rPr>
          <w:szCs w:val="22"/>
        </w:rPr>
        <w:t>.</w:t>
      </w:r>
    </w:p>
    <w:p w14:paraId="66FB709B" w14:textId="77777777" w:rsidR="00822440" w:rsidRPr="0086762B" w:rsidRDefault="00822440" w:rsidP="00822440">
      <w:pPr>
        <w:pStyle w:val="PR3"/>
        <w:tabs>
          <w:tab w:val="clear" w:pos="4446"/>
        </w:tabs>
        <w:rPr>
          <w:szCs w:val="22"/>
        </w:rPr>
      </w:pPr>
      <w:r w:rsidRPr="006F10A9">
        <w:rPr>
          <w:szCs w:val="22"/>
        </w:rPr>
        <w:t xml:space="preserve">Number of Coats: </w:t>
      </w:r>
      <w:r w:rsidRPr="00CF720C">
        <w:rPr>
          <w:bCs/>
          <w:szCs w:val="22"/>
        </w:rPr>
        <w:t>One</w:t>
      </w:r>
      <w:r>
        <w:rPr>
          <w:bCs/>
          <w:szCs w:val="22"/>
        </w:rPr>
        <w:t>.</w:t>
      </w:r>
    </w:p>
    <w:p w14:paraId="571BCF76" w14:textId="77777777" w:rsidR="00822440" w:rsidRPr="00C53335" w:rsidRDefault="00822440" w:rsidP="00822440">
      <w:pPr>
        <w:pStyle w:val="PR3"/>
        <w:tabs>
          <w:tab w:val="clear" w:pos="4446"/>
        </w:tabs>
        <w:rPr>
          <w:szCs w:val="22"/>
        </w:rPr>
      </w:pPr>
      <w:r w:rsidRPr="00C53335">
        <w:rPr>
          <w:szCs w:val="22"/>
        </w:rPr>
        <w:t xml:space="preserve">Finish: </w:t>
      </w:r>
      <w:r>
        <w:rPr>
          <w:szCs w:val="22"/>
        </w:rPr>
        <w:t>Semi-</w:t>
      </w:r>
      <w:r w:rsidRPr="00C53335">
        <w:rPr>
          <w:szCs w:val="22"/>
        </w:rPr>
        <w:t>Gloss.</w:t>
      </w:r>
    </w:p>
    <w:p w14:paraId="60F2C3F2" w14:textId="610A5FC5" w:rsidR="00822440" w:rsidRPr="006B7CF2" w:rsidRDefault="00B55433" w:rsidP="00822440">
      <w:pPr>
        <w:pStyle w:val="CMT"/>
        <w:rPr>
          <w:szCs w:val="22"/>
        </w:rPr>
      </w:pPr>
      <w:r>
        <w:rPr>
          <w:szCs w:val="22"/>
        </w:rPr>
        <w:t>PPG </w:t>
      </w:r>
      <w:r w:rsidR="007F6555">
        <w:rPr>
          <w:szCs w:val="22"/>
        </w:rPr>
        <w:t>Protective and Marine Coatings</w:t>
      </w:r>
      <w:r w:rsidR="0032555F">
        <w:rPr>
          <w:szCs w:val="22"/>
        </w:rPr>
        <w:t>'</w:t>
      </w:r>
      <w:r w:rsidR="00956054">
        <w:rPr>
          <w:szCs w:val="22"/>
        </w:rPr>
        <w:t xml:space="preserve"> "</w:t>
      </w:r>
      <w:r>
        <w:rPr>
          <w:szCs w:val="22"/>
        </w:rPr>
        <w:t xml:space="preserve">PPG Flooring </w:t>
      </w:r>
      <w:r w:rsidR="00822440">
        <w:rPr>
          <w:szCs w:val="22"/>
        </w:rPr>
        <w:t>412</w:t>
      </w:r>
      <w:r w:rsidR="00AA0E09">
        <w:rPr>
          <w:szCs w:val="22"/>
        </w:rPr>
        <w:t> </w:t>
      </w:r>
      <w:r w:rsidR="00822440">
        <w:rPr>
          <w:szCs w:val="22"/>
        </w:rPr>
        <w:t xml:space="preserve">CS </w:t>
      </w:r>
      <w:r w:rsidR="00013D76">
        <w:rPr>
          <w:szCs w:val="22"/>
        </w:rPr>
        <w:t>Grounding Plane</w:t>
      </w:r>
      <w:r w:rsidR="00300EB2" w:rsidRPr="004920E2">
        <w:rPr>
          <w:szCs w:val="22"/>
        </w:rPr>
        <w:t>,</w:t>
      </w:r>
      <w:r w:rsidR="00013D76">
        <w:rPr>
          <w:szCs w:val="22"/>
        </w:rPr>
        <w:t>"</w:t>
      </w:r>
      <w:r w:rsidR="00300EB2" w:rsidRPr="004920E2">
        <w:rPr>
          <w:szCs w:val="22"/>
        </w:rPr>
        <w:t xml:space="preserve"> </w:t>
      </w:r>
      <w:r w:rsidR="00956054">
        <w:rPr>
          <w:szCs w:val="22"/>
        </w:rPr>
        <w:t>high gloss,</w:t>
      </w:r>
      <w:r w:rsidR="00956054" w:rsidRPr="004920E2">
        <w:rPr>
          <w:szCs w:val="22"/>
        </w:rPr>
        <w:t xml:space="preserve"> </w:t>
      </w:r>
      <w:r w:rsidR="00822440" w:rsidRPr="004920E2">
        <w:rPr>
          <w:szCs w:val="22"/>
        </w:rPr>
        <w:t xml:space="preserve">is a two-component </w:t>
      </w:r>
      <w:r w:rsidR="00822440">
        <w:rPr>
          <w:szCs w:val="22"/>
        </w:rPr>
        <w:t>100</w:t>
      </w:r>
      <w:r w:rsidR="00FC23CD">
        <w:rPr>
          <w:szCs w:val="22"/>
        </w:rPr>
        <w:t xml:space="preserve"> </w:t>
      </w:r>
      <w:r w:rsidR="00822440">
        <w:rPr>
          <w:szCs w:val="22"/>
        </w:rPr>
        <w:t xml:space="preserve">percent solids </w:t>
      </w:r>
      <w:r w:rsidR="00822440" w:rsidRPr="004920E2">
        <w:rPr>
          <w:szCs w:val="22"/>
        </w:rPr>
        <w:t xml:space="preserve">product that can be applied in a single coat at </w:t>
      </w:r>
      <w:r w:rsidR="00822440">
        <w:rPr>
          <w:szCs w:val="22"/>
        </w:rPr>
        <w:t>5.0 mils DFT with 23.0</w:t>
      </w:r>
      <w:r w:rsidR="00300EB2">
        <w:rPr>
          <w:szCs w:val="22"/>
        </w:rPr>
        <w:t> </w:t>
      </w:r>
      <w:r w:rsidR="00822440" w:rsidRPr="006B7CF2">
        <w:rPr>
          <w:szCs w:val="22"/>
        </w:rPr>
        <w:t xml:space="preserve">g/L VOC content. </w:t>
      </w:r>
      <w:r w:rsidR="00822440">
        <w:t xml:space="preserve">Available in light </w:t>
      </w:r>
      <w:r w:rsidR="00300EB2">
        <w:t>and</w:t>
      </w:r>
      <w:r w:rsidR="00822440">
        <w:t xml:space="preserve"> medium gray, light </w:t>
      </w:r>
      <w:r w:rsidR="00300EB2">
        <w:t>and</w:t>
      </w:r>
      <w:r w:rsidR="00822440">
        <w:t xml:space="preserve"> medium blue, and light and medium green colors</w:t>
      </w:r>
      <w:r w:rsidR="00822440">
        <w:rPr>
          <w:szCs w:val="22"/>
        </w:rPr>
        <w:t xml:space="preserve">. </w:t>
      </w:r>
      <w:r w:rsidR="00822440" w:rsidRPr="006B7CF2">
        <w:rPr>
          <w:szCs w:val="22"/>
        </w:rPr>
        <w:t xml:space="preserve">It is compliant with LEED </w:t>
      </w:r>
      <w:r w:rsidR="00822440">
        <w:rPr>
          <w:szCs w:val="22"/>
        </w:rPr>
        <w:t xml:space="preserve">SCAQMD </w:t>
      </w:r>
      <w:r w:rsidR="00822440" w:rsidRPr="006B7CF2">
        <w:rPr>
          <w:szCs w:val="22"/>
        </w:rPr>
        <w:t xml:space="preserve">less than </w:t>
      </w:r>
      <w:r w:rsidR="00822440">
        <w:rPr>
          <w:szCs w:val="22"/>
        </w:rPr>
        <w:t>5</w:t>
      </w:r>
      <w:r w:rsidR="00822440" w:rsidRPr="006B7CF2">
        <w:rPr>
          <w:szCs w:val="22"/>
        </w:rPr>
        <w:t>0 g/L VOC content limits for floor coatings.</w:t>
      </w:r>
    </w:p>
    <w:p w14:paraId="5C541233" w14:textId="2ACE5A33" w:rsidR="00A52A03" w:rsidRDefault="00B55433" w:rsidP="00822440">
      <w:pPr>
        <w:pStyle w:val="CMT"/>
      </w:pPr>
      <w:r>
        <w:rPr>
          <w:szCs w:val="22"/>
        </w:rPr>
        <w:t>PPG </w:t>
      </w:r>
      <w:r w:rsidR="007F6555">
        <w:rPr>
          <w:szCs w:val="22"/>
        </w:rPr>
        <w:t>Protective and Marine Coatings</w:t>
      </w:r>
      <w:r w:rsidR="0032555F">
        <w:rPr>
          <w:szCs w:val="22"/>
        </w:rPr>
        <w:t xml:space="preserve">' </w:t>
      </w:r>
      <w:r w:rsidR="00956054">
        <w:rPr>
          <w:szCs w:val="22"/>
        </w:rPr>
        <w:t>"</w:t>
      </w:r>
      <w:r>
        <w:rPr>
          <w:szCs w:val="22"/>
        </w:rPr>
        <w:t xml:space="preserve">PPG Flooring </w:t>
      </w:r>
      <w:r w:rsidR="00822440">
        <w:rPr>
          <w:szCs w:val="22"/>
        </w:rPr>
        <w:t>412</w:t>
      </w:r>
      <w:r w:rsidR="00A52A03">
        <w:rPr>
          <w:szCs w:val="22"/>
        </w:rPr>
        <w:t> </w:t>
      </w:r>
      <w:r w:rsidR="00822440">
        <w:rPr>
          <w:szCs w:val="22"/>
        </w:rPr>
        <w:t xml:space="preserve">CS </w:t>
      </w:r>
      <w:r w:rsidR="00013D76">
        <w:rPr>
          <w:szCs w:val="22"/>
        </w:rPr>
        <w:t>Grounding Plane</w:t>
      </w:r>
      <w:r w:rsidR="00A52A03" w:rsidRPr="00236B92">
        <w:rPr>
          <w:szCs w:val="22"/>
        </w:rPr>
        <w:t>,</w:t>
      </w:r>
      <w:r w:rsidR="00013D76">
        <w:rPr>
          <w:szCs w:val="22"/>
        </w:rPr>
        <w:t>"</w:t>
      </w:r>
      <w:r w:rsidR="00A52A03" w:rsidRPr="00236B92">
        <w:rPr>
          <w:szCs w:val="22"/>
        </w:rPr>
        <w:t xml:space="preserve"> </w:t>
      </w:r>
      <w:r w:rsidR="00956054">
        <w:rPr>
          <w:szCs w:val="22"/>
        </w:rPr>
        <w:t>is a high gloss</w:t>
      </w:r>
      <w:r w:rsidR="00956054">
        <w:t xml:space="preserve"> </w:t>
      </w:r>
      <w:r w:rsidR="00A52A03">
        <w:t xml:space="preserve">electrostatic protection system that </w:t>
      </w:r>
      <w:r w:rsidR="00822440">
        <w:t>provides both dissipative and conductive options with solutions for environments that also need chemical and wear resistance.</w:t>
      </w:r>
      <w:bookmarkStart w:id="3" w:name="_Hlk143161663"/>
    </w:p>
    <w:p w14:paraId="204B0EF6" w14:textId="51577FC7" w:rsidR="00A52A03" w:rsidRDefault="00A52A03" w:rsidP="00A52A03">
      <w:pPr>
        <w:pStyle w:val="CMT"/>
        <w:spacing w:before="120"/>
        <w:ind w:left="432"/>
      </w:pPr>
      <w:r>
        <w:t>For</w:t>
      </w:r>
      <w:r w:rsidR="00822440">
        <w:t xml:space="preserve"> an </w:t>
      </w:r>
      <w:r>
        <w:t xml:space="preserve">electrostatic dissipative system, </w:t>
      </w:r>
      <w:r w:rsidR="00822440">
        <w:t xml:space="preserve">use </w:t>
      </w:r>
      <w:r>
        <w:t>"</w:t>
      </w:r>
      <w:r w:rsidR="00B55433">
        <w:t xml:space="preserve">PPG Flooring </w:t>
      </w:r>
      <w:r w:rsidR="00822440">
        <w:t>412ESD-A/1200CSGP-B</w:t>
      </w:r>
      <w:r>
        <w:t>"</w:t>
      </w:r>
      <w:r w:rsidR="00822440">
        <w:t xml:space="preserve"> system</w:t>
      </w:r>
      <w:r w:rsidR="00AA0E09">
        <w:t>.</w:t>
      </w:r>
    </w:p>
    <w:p w14:paraId="7A89C470" w14:textId="224651A6" w:rsidR="00822440" w:rsidRPr="006B7CF2" w:rsidRDefault="00822440" w:rsidP="00A52A03">
      <w:pPr>
        <w:pStyle w:val="CMT"/>
        <w:spacing w:before="120"/>
        <w:ind w:left="432"/>
        <w:rPr>
          <w:szCs w:val="22"/>
        </w:rPr>
      </w:pPr>
      <w:r>
        <w:t xml:space="preserve">For a </w:t>
      </w:r>
      <w:r w:rsidR="00A52A03">
        <w:t>conductive system</w:t>
      </w:r>
      <w:r w:rsidR="00956054">
        <w:t>,</w:t>
      </w:r>
      <w:r w:rsidR="00A52A03">
        <w:t xml:space="preserve"> </w:t>
      </w:r>
      <w:r>
        <w:t xml:space="preserve">use </w:t>
      </w:r>
      <w:r w:rsidR="00A52A03">
        <w:t>"</w:t>
      </w:r>
      <w:r w:rsidR="00B55433">
        <w:t xml:space="preserve">PPG Flooring </w:t>
      </w:r>
      <w:r>
        <w:t>412CON-A/1200CSGP-B</w:t>
      </w:r>
      <w:bookmarkEnd w:id="3"/>
      <w:r w:rsidR="00365427">
        <w:rPr>
          <w:szCs w:val="22"/>
        </w:rPr>
        <w:t>"</w:t>
      </w:r>
      <w:r w:rsidR="00365427">
        <w:t xml:space="preserve"> system.</w:t>
      </w:r>
    </w:p>
    <w:p w14:paraId="1241EB0F" w14:textId="77777777" w:rsidR="00822440" w:rsidRPr="006B7CF2" w:rsidRDefault="00822440" w:rsidP="00822440">
      <w:pPr>
        <w:pStyle w:val="CMT"/>
        <w:rPr>
          <w:szCs w:val="22"/>
        </w:rPr>
      </w:pPr>
      <w:r w:rsidRPr="006B7CF2">
        <w:rPr>
          <w:szCs w:val="22"/>
        </w:rPr>
        <w:t>Retain "Basis-of-Design Product" Subparagraph below to require a specific product.</w:t>
      </w:r>
    </w:p>
    <w:p w14:paraId="05E3675C" w14:textId="27610DFF" w:rsidR="00822440" w:rsidRPr="00236B92" w:rsidRDefault="00822440" w:rsidP="00822440">
      <w:pPr>
        <w:pStyle w:val="PR2"/>
        <w:tabs>
          <w:tab w:val="left" w:pos="1386"/>
        </w:tabs>
        <w:spacing w:before="240"/>
        <w:ind w:left="1386"/>
        <w:rPr>
          <w:szCs w:val="22"/>
        </w:rPr>
      </w:pPr>
      <w:r w:rsidRPr="00236B92">
        <w:rPr>
          <w:szCs w:val="22"/>
        </w:rPr>
        <w:t>Basis-of-Design Product: Subject to compliance with requirements, provide</w:t>
      </w:r>
      <w:r w:rsidR="00BC437C" w:rsidRPr="00BC437C">
        <w:rPr>
          <w:szCs w:val="22"/>
        </w:rPr>
        <w:t xml:space="preserve"> </w:t>
      </w:r>
      <w:r w:rsidR="00B55433">
        <w:rPr>
          <w:szCs w:val="22"/>
        </w:rPr>
        <w:t>PPG </w:t>
      </w:r>
      <w:r w:rsidR="007F6555">
        <w:rPr>
          <w:szCs w:val="22"/>
        </w:rPr>
        <w:t>Protective</w:t>
      </w:r>
      <w:r w:rsidR="00B55433">
        <w:rPr>
          <w:szCs w:val="22"/>
        </w:rPr>
        <w:t> </w:t>
      </w:r>
      <w:r w:rsidR="007F6555">
        <w:rPr>
          <w:szCs w:val="22"/>
        </w:rPr>
        <w:t>and Marine Coatings</w:t>
      </w:r>
      <w:r w:rsidR="00BC437C">
        <w:t>;</w:t>
      </w:r>
      <w:r w:rsidRPr="00236B92">
        <w:rPr>
          <w:szCs w:val="22"/>
        </w:rPr>
        <w:t xml:space="preserve"> </w:t>
      </w:r>
      <w:r w:rsidR="002B378C">
        <w:t xml:space="preserve">PPG Flooring </w:t>
      </w:r>
      <w:r w:rsidRPr="00F5279E">
        <w:rPr>
          <w:szCs w:val="22"/>
        </w:rPr>
        <w:t>412</w:t>
      </w:r>
      <w:r w:rsidR="00A52A03" w:rsidRPr="00F5279E">
        <w:rPr>
          <w:szCs w:val="22"/>
        </w:rPr>
        <w:t> </w:t>
      </w:r>
      <w:r w:rsidRPr="00F5279E">
        <w:rPr>
          <w:szCs w:val="22"/>
        </w:rPr>
        <w:t>CS</w:t>
      </w:r>
      <w:r w:rsidR="00F5279E" w:rsidRPr="00F5279E">
        <w:rPr>
          <w:szCs w:val="22"/>
        </w:rPr>
        <w:t xml:space="preserve"> Grounding Plane</w:t>
      </w:r>
      <w:r>
        <w:rPr>
          <w:szCs w:val="22"/>
        </w:rPr>
        <w:t xml:space="preserve"> </w:t>
      </w:r>
      <w:r w:rsidR="00F5279E">
        <w:rPr>
          <w:szCs w:val="22"/>
        </w:rPr>
        <w:t xml:space="preserve">with </w:t>
      </w:r>
      <w:r w:rsidR="00A52A03">
        <w:t>[</w:t>
      </w:r>
      <w:r w:rsidRPr="00A52A03">
        <w:rPr>
          <w:b/>
          <w:bCs/>
        </w:rPr>
        <w:t>412ESD-A/1200CSGP-B</w:t>
      </w:r>
      <w:r w:rsidR="00A52A03">
        <w:t>]</w:t>
      </w:r>
      <w:r>
        <w:t xml:space="preserve"> </w:t>
      </w:r>
      <w:r w:rsidR="00A52A03">
        <w:t>[</w:t>
      </w:r>
      <w:r w:rsidRPr="00A52A03">
        <w:rPr>
          <w:b/>
          <w:bCs/>
        </w:rPr>
        <w:t>412CON-A/1200CSGP-B</w:t>
      </w:r>
      <w:r w:rsidR="00A52A03">
        <w:t>]</w:t>
      </w:r>
      <w:r w:rsidRPr="00236B92">
        <w:rPr>
          <w:szCs w:val="22"/>
        </w:rPr>
        <w:t>.</w:t>
      </w:r>
    </w:p>
    <w:p w14:paraId="0000DDC9" w14:textId="77777777" w:rsidR="000B1E75" w:rsidRDefault="000B1E75" w:rsidP="000B1E75">
      <w:pPr>
        <w:pStyle w:val="PR3"/>
        <w:spacing w:before="240"/>
      </w:pPr>
      <w:r>
        <w:t xml:space="preserve">System Thickness: </w:t>
      </w:r>
      <w:r w:rsidR="00C9703A">
        <w:rPr>
          <w:rStyle w:val="IP"/>
        </w:rPr>
        <w:t>5 m</w:t>
      </w:r>
      <w:r w:rsidR="00C9703A" w:rsidRPr="00614ABB">
        <w:rPr>
          <w:rStyle w:val="IP"/>
        </w:rPr>
        <w:t>ils</w:t>
      </w:r>
      <w:r w:rsidR="00C9703A" w:rsidRPr="00614ABB">
        <w:rPr>
          <w:rStyle w:val="SI"/>
        </w:rPr>
        <w:t xml:space="preserve"> (</w:t>
      </w:r>
      <w:r w:rsidR="00C9703A">
        <w:rPr>
          <w:rStyle w:val="SI"/>
        </w:rPr>
        <w:t xml:space="preserve">0.13 </w:t>
      </w:r>
      <w:r w:rsidR="00C9703A" w:rsidRPr="00614ABB">
        <w:rPr>
          <w:rStyle w:val="SI"/>
        </w:rPr>
        <w:t>mm)</w:t>
      </w:r>
      <w:r w:rsidR="00C9703A">
        <w:t xml:space="preserve"> </w:t>
      </w:r>
      <w:r w:rsidRPr="006454DF">
        <w:rPr>
          <w:szCs w:val="22"/>
        </w:rPr>
        <w:t>DFT</w:t>
      </w:r>
      <w:r>
        <w:rPr>
          <w:szCs w:val="22"/>
        </w:rPr>
        <w:t>.</w:t>
      </w:r>
    </w:p>
    <w:p w14:paraId="3C4925B0" w14:textId="77777777" w:rsidR="000B1E75" w:rsidRPr="000419E9" w:rsidRDefault="000B1E75" w:rsidP="000B1E75">
      <w:pPr>
        <w:pStyle w:val="PR3"/>
        <w:outlineLvl w:val="9"/>
      </w:pPr>
      <w:r w:rsidRPr="00CA078B">
        <w:rPr>
          <w:szCs w:val="22"/>
        </w:rPr>
        <w:t>Resin:</w:t>
      </w:r>
      <w:r w:rsidRPr="006D2F79">
        <w:rPr>
          <w:szCs w:val="22"/>
        </w:rPr>
        <w:t xml:space="preserve"> </w:t>
      </w:r>
      <w:r w:rsidRPr="00CA078B">
        <w:rPr>
          <w:szCs w:val="22"/>
        </w:rPr>
        <w:t>Epoxy.</w:t>
      </w:r>
    </w:p>
    <w:p w14:paraId="5D379738" w14:textId="77777777" w:rsidR="00822440" w:rsidRPr="00AD400C" w:rsidRDefault="00822440" w:rsidP="00822440">
      <w:pPr>
        <w:pStyle w:val="PR3"/>
        <w:tabs>
          <w:tab w:val="clear" w:pos="4446"/>
        </w:tabs>
        <w:rPr>
          <w:szCs w:val="22"/>
        </w:rPr>
      </w:pPr>
      <w:r w:rsidRPr="00AD400C">
        <w:rPr>
          <w:szCs w:val="22"/>
        </w:rPr>
        <w:t xml:space="preserve">Formulation Description: </w:t>
      </w:r>
      <w:r>
        <w:rPr>
          <w:szCs w:val="22"/>
        </w:rPr>
        <w:t>100 percent</w:t>
      </w:r>
      <w:r w:rsidRPr="00AD400C">
        <w:rPr>
          <w:szCs w:val="22"/>
        </w:rPr>
        <w:t xml:space="preserve"> solids.</w:t>
      </w:r>
    </w:p>
    <w:p w14:paraId="38B13582" w14:textId="77777777" w:rsidR="00822440" w:rsidRPr="00D31F31" w:rsidRDefault="00822440" w:rsidP="00822440">
      <w:pPr>
        <w:pStyle w:val="PR3"/>
        <w:tabs>
          <w:tab w:val="clear" w:pos="4446"/>
        </w:tabs>
        <w:rPr>
          <w:szCs w:val="22"/>
        </w:rPr>
      </w:pPr>
      <w:r w:rsidRPr="00D31F31">
        <w:rPr>
          <w:szCs w:val="22"/>
        </w:rPr>
        <w:t xml:space="preserve">Type: </w:t>
      </w:r>
      <w:r w:rsidRPr="00CF720C">
        <w:rPr>
          <w:bCs/>
          <w:szCs w:val="22"/>
        </w:rPr>
        <w:t>Pigmented</w:t>
      </w:r>
      <w:r w:rsidRPr="00D31F31">
        <w:rPr>
          <w:bCs/>
          <w:szCs w:val="22"/>
        </w:rPr>
        <w:t>.</w:t>
      </w:r>
    </w:p>
    <w:p w14:paraId="015E80DD" w14:textId="77777777" w:rsidR="000B1E75" w:rsidRPr="006B7CF2" w:rsidRDefault="000B1E75" w:rsidP="000B1E75">
      <w:pPr>
        <w:pStyle w:val="PR3"/>
        <w:tabs>
          <w:tab w:val="clear" w:pos="4446"/>
        </w:tabs>
        <w:rPr>
          <w:szCs w:val="22"/>
        </w:rPr>
      </w:pPr>
      <w:r w:rsidRPr="006B7CF2">
        <w:rPr>
          <w:szCs w:val="22"/>
        </w:rPr>
        <w:t xml:space="preserve">Number of Coats: </w:t>
      </w:r>
      <w:r>
        <w:rPr>
          <w:szCs w:val="22"/>
        </w:rPr>
        <w:t>One</w:t>
      </w:r>
      <w:r w:rsidRPr="006B7CF2">
        <w:rPr>
          <w:szCs w:val="22"/>
        </w:rPr>
        <w:t>.</w:t>
      </w:r>
    </w:p>
    <w:p w14:paraId="21826073" w14:textId="77777777" w:rsidR="00822440" w:rsidRPr="00CF720C" w:rsidRDefault="00822440" w:rsidP="00822440">
      <w:pPr>
        <w:pStyle w:val="PR3"/>
        <w:tabs>
          <w:tab w:val="clear" w:pos="4446"/>
        </w:tabs>
        <w:rPr>
          <w:szCs w:val="22"/>
        </w:rPr>
      </w:pPr>
      <w:r w:rsidRPr="00CF720C">
        <w:rPr>
          <w:szCs w:val="22"/>
        </w:rPr>
        <w:t xml:space="preserve">Application Method: </w:t>
      </w:r>
      <w:r w:rsidRPr="00CF720C">
        <w:rPr>
          <w:bCs/>
          <w:szCs w:val="22"/>
        </w:rPr>
        <w:t xml:space="preserve">Squeegee </w:t>
      </w:r>
      <w:r w:rsidR="00F26CF1">
        <w:rPr>
          <w:bCs/>
          <w:szCs w:val="22"/>
        </w:rPr>
        <w:t>and</w:t>
      </w:r>
      <w:r w:rsidRPr="00CF720C">
        <w:rPr>
          <w:bCs/>
          <w:szCs w:val="22"/>
        </w:rPr>
        <w:t xml:space="preserve"> Roller.</w:t>
      </w:r>
    </w:p>
    <w:p w14:paraId="21BADE2B" w14:textId="77777777" w:rsidR="00822440" w:rsidRPr="00CF720C" w:rsidRDefault="00822440" w:rsidP="00822440">
      <w:pPr>
        <w:pStyle w:val="PR3"/>
        <w:tabs>
          <w:tab w:val="clear" w:pos="4446"/>
        </w:tabs>
        <w:rPr>
          <w:szCs w:val="22"/>
        </w:rPr>
      </w:pPr>
      <w:r w:rsidRPr="00CF720C">
        <w:rPr>
          <w:szCs w:val="22"/>
        </w:rPr>
        <w:t xml:space="preserve">Finish: High </w:t>
      </w:r>
      <w:r w:rsidR="008C48AB">
        <w:rPr>
          <w:szCs w:val="22"/>
        </w:rPr>
        <w:t>g</w:t>
      </w:r>
      <w:r w:rsidRPr="00CF720C">
        <w:rPr>
          <w:szCs w:val="22"/>
        </w:rPr>
        <w:t>loss.</w:t>
      </w:r>
    </w:p>
    <w:p w14:paraId="18E9D40E" w14:textId="19E46FDE" w:rsidR="00822440" w:rsidRPr="006B7CF2" w:rsidRDefault="0084003E" w:rsidP="00822440">
      <w:pPr>
        <w:pStyle w:val="CMT"/>
        <w:rPr>
          <w:szCs w:val="22"/>
        </w:rPr>
      </w:pPr>
      <w:r>
        <w:rPr>
          <w:szCs w:val="22"/>
        </w:rPr>
        <w:t>PPG </w:t>
      </w:r>
      <w:r w:rsidR="007F6555">
        <w:rPr>
          <w:szCs w:val="22"/>
        </w:rPr>
        <w:t>Protective and Marine Coatings</w:t>
      </w:r>
      <w:r w:rsidR="0032555F">
        <w:rPr>
          <w:szCs w:val="22"/>
        </w:rPr>
        <w:t>'</w:t>
      </w:r>
      <w:r w:rsidR="00956054">
        <w:rPr>
          <w:szCs w:val="22"/>
        </w:rPr>
        <w:t xml:space="preserve"> "</w:t>
      </w:r>
      <w:r>
        <w:rPr>
          <w:szCs w:val="22"/>
        </w:rPr>
        <w:t xml:space="preserve">PPG Flooring </w:t>
      </w:r>
      <w:r w:rsidR="00822440">
        <w:rPr>
          <w:szCs w:val="22"/>
        </w:rPr>
        <w:t>618</w:t>
      </w:r>
      <w:r w:rsidR="00A52A03">
        <w:rPr>
          <w:szCs w:val="22"/>
        </w:rPr>
        <w:t> </w:t>
      </w:r>
      <w:r w:rsidR="00822440" w:rsidRPr="004920E2">
        <w:rPr>
          <w:szCs w:val="22"/>
        </w:rPr>
        <w:t>Epoxy</w:t>
      </w:r>
      <w:r w:rsidR="00300EB2">
        <w:rPr>
          <w:szCs w:val="22"/>
        </w:rPr>
        <w:t>"</w:t>
      </w:r>
      <w:r w:rsidR="00822440">
        <w:rPr>
          <w:szCs w:val="22"/>
        </w:rPr>
        <w:t xml:space="preserve"> </w:t>
      </w:r>
      <w:r w:rsidR="00300EB2">
        <w:rPr>
          <w:szCs w:val="22"/>
        </w:rPr>
        <w:t>waterproofing membrane</w:t>
      </w:r>
      <w:r w:rsidR="00300EB2" w:rsidRPr="004920E2">
        <w:rPr>
          <w:szCs w:val="22"/>
        </w:rPr>
        <w:t xml:space="preserve">, </w:t>
      </w:r>
      <w:r w:rsidR="00956054">
        <w:rPr>
          <w:szCs w:val="22"/>
        </w:rPr>
        <w:t>high gloss</w:t>
      </w:r>
      <w:r w:rsidR="00365427">
        <w:rPr>
          <w:szCs w:val="22"/>
        </w:rPr>
        <w:t>,</w:t>
      </w:r>
      <w:r w:rsidR="00956054" w:rsidRPr="004920E2">
        <w:rPr>
          <w:szCs w:val="22"/>
        </w:rPr>
        <w:t xml:space="preserve"> </w:t>
      </w:r>
      <w:r w:rsidR="00822440" w:rsidRPr="004920E2">
        <w:rPr>
          <w:szCs w:val="22"/>
        </w:rPr>
        <w:t xml:space="preserve">is a two-component product that can be applied in a single coat at </w:t>
      </w:r>
      <w:r w:rsidR="00822440">
        <w:rPr>
          <w:szCs w:val="22"/>
        </w:rPr>
        <w:t>25</w:t>
      </w:r>
      <w:r w:rsidR="00822440" w:rsidRPr="004920E2">
        <w:rPr>
          <w:szCs w:val="22"/>
        </w:rPr>
        <w:t>.0 mils DFT, with 100</w:t>
      </w:r>
      <w:r w:rsidR="00FC23CD">
        <w:rPr>
          <w:szCs w:val="22"/>
        </w:rPr>
        <w:t xml:space="preserve"> </w:t>
      </w:r>
      <w:r w:rsidR="00822440">
        <w:rPr>
          <w:szCs w:val="22"/>
        </w:rPr>
        <w:t>percent</w:t>
      </w:r>
      <w:r w:rsidR="00822440" w:rsidRPr="004920E2">
        <w:rPr>
          <w:szCs w:val="22"/>
        </w:rPr>
        <w:t xml:space="preserve"> solids, and </w:t>
      </w:r>
      <w:r w:rsidR="00822440">
        <w:rPr>
          <w:szCs w:val="22"/>
        </w:rPr>
        <w:t>2.9</w:t>
      </w:r>
      <w:r w:rsidR="00A52A03">
        <w:rPr>
          <w:szCs w:val="22"/>
        </w:rPr>
        <w:t> </w:t>
      </w:r>
      <w:r w:rsidR="00822440" w:rsidRPr="004920E2">
        <w:rPr>
          <w:szCs w:val="22"/>
        </w:rPr>
        <w:t xml:space="preserve">g/L VOC content. It is available in </w:t>
      </w:r>
      <w:r w:rsidR="00822440">
        <w:rPr>
          <w:szCs w:val="22"/>
        </w:rPr>
        <w:t xml:space="preserve">clear, </w:t>
      </w:r>
      <w:r w:rsidR="00A52A03">
        <w:rPr>
          <w:szCs w:val="22"/>
        </w:rPr>
        <w:t>gray,</w:t>
      </w:r>
      <w:r w:rsidR="00822440">
        <w:rPr>
          <w:szCs w:val="22"/>
        </w:rPr>
        <w:t xml:space="preserve"> and dark</w:t>
      </w:r>
      <w:r w:rsidR="00822440" w:rsidRPr="004920E2">
        <w:rPr>
          <w:szCs w:val="22"/>
        </w:rPr>
        <w:t xml:space="preserve"> gray colors</w:t>
      </w:r>
      <w:r w:rsidR="00822440">
        <w:rPr>
          <w:szCs w:val="22"/>
        </w:rPr>
        <w:t>.</w:t>
      </w:r>
      <w:r w:rsidR="00822440" w:rsidRPr="004920E2">
        <w:rPr>
          <w:szCs w:val="22"/>
        </w:rPr>
        <w:t xml:space="preserve"> It is also compliant with LEED </w:t>
      </w:r>
      <w:r w:rsidR="00822440">
        <w:rPr>
          <w:szCs w:val="22"/>
        </w:rPr>
        <w:t xml:space="preserve">SCAQMD </w:t>
      </w:r>
      <w:r w:rsidR="00822440" w:rsidRPr="004920E2">
        <w:rPr>
          <w:szCs w:val="22"/>
        </w:rPr>
        <w:t xml:space="preserve">less than </w:t>
      </w:r>
      <w:r w:rsidR="00822440">
        <w:rPr>
          <w:szCs w:val="22"/>
        </w:rPr>
        <w:t>5</w:t>
      </w:r>
      <w:r w:rsidR="00822440" w:rsidRPr="004920E2">
        <w:rPr>
          <w:szCs w:val="22"/>
        </w:rPr>
        <w:t>0 g/L VOC content limits for floor coatings.</w:t>
      </w:r>
    </w:p>
    <w:p w14:paraId="5D78D04C" w14:textId="77777777" w:rsidR="00822440" w:rsidRPr="006B7CF2" w:rsidRDefault="00822440" w:rsidP="00822440">
      <w:pPr>
        <w:pStyle w:val="CMT"/>
        <w:rPr>
          <w:szCs w:val="22"/>
        </w:rPr>
      </w:pPr>
      <w:r w:rsidRPr="006B7CF2">
        <w:rPr>
          <w:szCs w:val="22"/>
        </w:rPr>
        <w:t>Retain "Basis-of-Design Product" Subparagraph below to require a specific product.</w:t>
      </w:r>
    </w:p>
    <w:p w14:paraId="7EDBE66F" w14:textId="6294588F" w:rsidR="00822440" w:rsidRPr="00236B92" w:rsidRDefault="00822440" w:rsidP="00822440">
      <w:pPr>
        <w:pStyle w:val="PR2"/>
        <w:tabs>
          <w:tab w:val="left" w:pos="1386"/>
        </w:tabs>
        <w:spacing w:before="240"/>
        <w:ind w:left="1386"/>
        <w:rPr>
          <w:szCs w:val="22"/>
        </w:rPr>
      </w:pPr>
      <w:r w:rsidRPr="00236B92">
        <w:rPr>
          <w:szCs w:val="22"/>
        </w:rPr>
        <w:t>Basis-of-Design Product: Subject to compliance with requirements, provide</w:t>
      </w:r>
      <w:r w:rsidR="00BC437C" w:rsidRPr="00BC437C">
        <w:rPr>
          <w:szCs w:val="22"/>
        </w:rPr>
        <w:t xml:space="preserve"> </w:t>
      </w:r>
      <w:r w:rsidR="00BF2C54">
        <w:rPr>
          <w:szCs w:val="22"/>
        </w:rPr>
        <w:t>PPG </w:t>
      </w:r>
      <w:r w:rsidR="007F6555">
        <w:rPr>
          <w:szCs w:val="22"/>
        </w:rPr>
        <w:t>Protective</w:t>
      </w:r>
      <w:r w:rsidR="0084003E">
        <w:rPr>
          <w:szCs w:val="22"/>
        </w:rPr>
        <w:t> </w:t>
      </w:r>
      <w:r w:rsidR="007F6555">
        <w:rPr>
          <w:szCs w:val="22"/>
        </w:rPr>
        <w:t>and Marine Coatings</w:t>
      </w:r>
      <w:r w:rsidR="00BC437C">
        <w:t>;</w:t>
      </w:r>
      <w:r w:rsidRPr="00236B92">
        <w:rPr>
          <w:szCs w:val="22"/>
        </w:rPr>
        <w:t xml:space="preserve"> </w:t>
      </w:r>
      <w:r w:rsidR="002B378C">
        <w:t xml:space="preserve">PPG Flooring </w:t>
      </w:r>
      <w:r>
        <w:rPr>
          <w:szCs w:val="22"/>
        </w:rPr>
        <w:t>618</w:t>
      </w:r>
      <w:r w:rsidR="00300EB2">
        <w:rPr>
          <w:szCs w:val="22"/>
        </w:rPr>
        <w:t> </w:t>
      </w:r>
      <w:r w:rsidRPr="004920E2">
        <w:rPr>
          <w:szCs w:val="22"/>
        </w:rPr>
        <w:t>Epoxy</w:t>
      </w:r>
      <w:r>
        <w:rPr>
          <w:szCs w:val="22"/>
        </w:rPr>
        <w:t xml:space="preserve"> </w:t>
      </w:r>
      <w:r w:rsidR="008C48AB">
        <w:rPr>
          <w:szCs w:val="22"/>
        </w:rPr>
        <w:t>Waterproofing Membrane</w:t>
      </w:r>
      <w:r w:rsidR="008C48AB" w:rsidRPr="00236B92">
        <w:rPr>
          <w:szCs w:val="22"/>
        </w:rPr>
        <w:t xml:space="preserve">, </w:t>
      </w:r>
      <w:r w:rsidR="00956054">
        <w:rPr>
          <w:szCs w:val="22"/>
        </w:rPr>
        <w:t>High Gloss</w:t>
      </w:r>
      <w:r w:rsidRPr="00236B92">
        <w:rPr>
          <w:szCs w:val="22"/>
        </w:rPr>
        <w:t>.</w:t>
      </w:r>
    </w:p>
    <w:p w14:paraId="55242B5B" w14:textId="77777777" w:rsidR="000B1E75" w:rsidRDefault="000B1E75" w:rsidP="000B1E75">
      <w:pPr>
        <w:pStyle w:val="PR3"/>
        <w:spacing w:before="240"/>
      </w:pPr>
      <w:r>
        <w:t xml:space="preserve">System Thickness: </w:t>
      </w:r>
      <w:r w:rsidR="00C9703A">
        <w:rPr>
          <w:rStyle w:val="IP"/>
        </w:rPr>
        <w:t>25 m</w:t>
      </w:r>
      <w:r w:rsidR="00C9703A" w:rsidRPr="00614ABB">
        <w:rPr>
          <w:rStyle w:val="IP"/>
        </w:rPr>
        <w:t>ils</w:t>
      </w:r>
      <w:r w:rsidR="00C9703A" w:rsidRPr="00614ABB">
        <w:rPr>
          <w:rStyle w:val="SI"/>
        </w:rPr>
        <w:t xml:space="preserve"> (</w:t>
      </w:r>
      <w:r w:rsidR="00C9703A">
        <w:rPr>
          <w:rStyle w:val="SI"/>
        </w:rPr>
        <w:t xml:space="preserve">0.635 </w:t>
      </w:r>
      <w:r w:rsidR="00C9703A" w:rsidRPr="00614ABB">
        <w:rPr>
          <w:rStyle w:val="SI"/>
        </w:rPr>
        <w:t>mm)</w:t>
      </w:r>
      <w:r w:rsidR="00C9703A">
        <w:t xml:space="preserve"> </w:t>
      </w:r>
      <w:r w:rsidRPr="006454DF">
        <w:rPr>
          <w:szCs w:val="22"/>
        </w:rPr>
        <w:t>DFT</w:t>
      </w:r>
      <w:r>
        <w:rPr>
          <w:szCs w:val="22"/>
        </w:rPr>
        <w:t>.</w:t>
      </w:r>
    </w:p>
    <w:p w14:paraId="67A025C9" w14:textId="77777777" w:rsidR="000B1E75" w:rsidRPr="000419E9" w:rsidRDefault="000B1E75" w:rsidP="000B1E75">
      <w:pPr>
        <w:pStyle w:val="PR3"/>
        <w:outlineLvl w:val="9"/>
      </w:pPr>
      <w:r w:rsidRPr="00CA078B">
        <w:rPr>
          <w:szCs w:val="22"/>
        </w:rPr>
        <w:t>Resin:</w:t>
      </w:r>
      <w:r w:rsidRPr="006D2F79">
        <w:rPr>
          <w:szCs w:val="22"/>
        </w:rPr>
        <w:t xml:space="preserve"> </w:t>
      </w:r>
      <w:r w:rsidRPr="00CA078B">
        <w:rPr>
          <w:szCs w:val="22"/>
        </w:rPr>
        <w:t>Epoxy.</w:t>
      </w:r>
    </w:p>
    <w:p w14:paraId="05D68729" w14:textId="77777777" w:rsidR="00822440" w:rsidRPr="00AD400C" w:rsidRDefault="00822440" w:rsidP="00822440">
      <w:pPr>
        <w:pStyle w:val="PR3"/>
        <w:tabs>
          <w:tab w:val="clear" w:pos="4446"/>
        </w:tabs>
        <w:rPr>
          <w:szCs w:val="22"/>
        </w:rPr>
      </w:pPr>
      <w:r w:rsidRPr="00AD400C">
        <w:rPr>
          <w:szCs w:val="22"/>
        </w:rPr>
        <w:t xml:space="preserve">Formulation Description: </w:t>
      </w:r>
      <w:r>
        <w:rPr>
          <w:szCs w:val="22"/>
        </w:rPr>
        <w:t>100 percent</w:t>
      </w:r>
      <w:r w:rsidRPr="00AD400C">
        <w:rPr>
          <w:szCs w:val="22"/>
        </w:rPr>
        <w:t xml:space="preserve"> solids.</w:t>
      </w:r>
    </w:p>
    <w:p w14:paraId="120BDC08" w14:textId="77777777" w:rsidR="00822440" w:rsidRPr="00496857" w:rsidRDefault="00822440" w:rsidP="00822440">
      <w:pPr>
        <w:pStyle w:val="PR3"/>
        <w:tabs>
          <w:tab w:val="clear" w:pos="4446"/>
        </w:tabs>
        <w:rPr>
          <w:szCs w:val="22"/>
        </w:rPr>
      </w:pPr>
      <w:r w:rsidRPr="00496857">
        <w:rPr>
          <w:szCs w:val="22"/>
        </w:rPr>
        <w:t xml:space="preserve">Type: </w:t>
      </w:r>
      <w:r w:rsidRPr="00A52A03">
        <w:rPr>
          <w:szCs w:val="22"/>
        </w:rPr>
        <w:t>[</w:t>
      </w:r>
      <w:r w:rsidRPr="00496857">
        <w:rPr>
          <w:b/>
          <w:bCs/>
          <w:szCs w:val="22"/>
        </w:rPr>
        <w:t>Clear</w:t>
      </w:r>
      <w:r w:rsidRPr="00A52A03">
        <w:rPr>
          <w:szCs w:val="22"/>
        </w:rPr>
        <w:t>] [</w:t>
      </w:r>
      <w:r w:rsidRPr="00496857">
        <w:rPr>
          <w:b/>
          <w:szCs w:val="22"/>
        </w:rPr>
        <w:t>Pigmented</w:t>
      </w:r>
      <w:r w:rsidRPr="00A52A03">
        <w:rPr>
          <w:bCs/>
          <w:szCs w:val="22"/>
        </w:rPr>
        <w:t>]</w:t>
      </w:r>
      <w:r w:rsidRPr="00496857">
        <w:rPr>
          <w:szCs w:val="22"/>
        </w:rPr>
        <w:t>.</w:t>
      </w:r>
    </w:p>
    <w:p w14:paraId="6C04D1DB" w14:textId="77777777" w:rsidR="00822440" w:rsidRPr="00496857" w:rsidRDefault="00822440" w:rsidP="00822440">
      <w:pPr>
        <w:pStyle w:val="PR3"/>
        <w:tabs>
          <w:tab w:val="clear" w:pos="4446"/>
        </w:tabs>
        <w:rPr>
          <w:szCs w:val="22"/>
        </w:rPr>
      </w:pPr>
      <w:r w:rsidRPr="00496857">
        <w:rPr>
          <w:szCs w:val="22"/>
        </w:rPr>
        <w:t xml:space="preserve">Application Method: </w:t>
      </w:r>
      <w:r w:rsidRPr="00CF720C">
        <w:rPr>
          <w:szCs w:val="22"/>
        </w:rPr>
        <w:t>Notched Squeegee and Roller</w:t>
      </w:r>
      <w:r w:rsidRPr="00496857">
        <w:rPr>
          <w:szCs w:val="22"/>
        </w:rPr>
        <w:t>.</w:t>
      </w:r>
    </w:p>
    <w:p w14:paraId="0FF3AC2F" w14:textId="77777777" w:rsidR="00822440" w:rsidRPr="0086762B" w:rsidRDefault="00822440" w:rsidP="00822440">
      <w:pPr>
        <w:pStyle w:val="PR3"/>
        <w:tabs>
          <w:tab w:val="clear" w:pos="4446"/>
        </w:tabs>
        <w:rPr>
          <w:szCs w:val="22"/>
        </w:rPr>
      </w:pPr>
      <w:r w:rsidRPr="006F10A9">
        <w:rPr>
          <w:szCs w:val="22"/>
        </w:rPr>
        <w:t>Number of Coats: [</w:t>
      </w:r>
      <w:r w:rsidRPr="006F10A9">
        <w:rPr>
          <w:b/>
          <w:szCs w:val="22"/>
        </w:rPr>
        <w:t>One</w:t>
      </w:r>
      <w:r w:rsidRPr="0086762B">
        <w:rPr>
          <w:szCs w:val="22"/>
        </w:rPr>
        <w:t>] [</w:t>
      </w:r>
      <w:r w:rsidRPr="0086762B">
        <w:rPr>
          <w:b/>
          <w:szCs w:val="22"/>
        </w:rPr>
        <w:t>Two</w:t>
      </w:r>
      <w:r w:rsidRPr="0086762B">
        <w:rPr>
          <w:szCs w:val="22"/>
        </w:rPr>
        <w:t>].</w:t>
      </w:r>
    </w:p>
    <w:p w14:paraId="122130AA" w14:textId="77777777" w:rsidR="00822440" w:rsidRPr="00CF720C" w:rsidRDefault="00822440" w:rsidP="00822440">
      <w:pPr>
        <w:pStyle w:val="PR3"/>
        <w:tabs>
          <w:tab w:val="clear" w:pos="4446"/>
        </w:tabs>
        <w:rPr>
          <w:szCs w:val="22"/>
        </w:rPr>
      </w:pPr>
      <w:r w:rsidRPr="00CF720C">
        <w:rPr>
          <w:szCs w:val="22"/>
        </w:rPr>
        <w:t xml:space="preserve">Finish: High </w:t>
      </w:r>
      <w:r w:rsidR="008C48AB">
        <w:rPr>
          <w:szCs w:val="22"/>
        </w:rPr>
        <w:t>g</w:t>
      </w:r>
      <w:r w:rsidRPr="00CF720C">
        <w:rPr>
          <w:szCs w:val="22"/>
        </w:rPr>
        <w:t>loss.</w:t>
      </w:r>
    </w:p>
    <w:p w14:paraId="1E5495F8" w14:textId="77777777" w:rsidR="00822440" w:rsidRDefault="00822440" w:rsidP="00822440">
      <w:pPr>
        <w:pStyle w:val="PR3"/>
        <w:tabs>
          <w:tab w:val="clear" w:pos="4446"/>
        </w:tabs>
      </w:pPr>
      <w:r w:rsidRPr="002028FF">
        <w:rPr>
          <w:szCs w:val="22"/>
        </w:rPr>
        <w:t>Aggregates: [</w:t>
      </w:r>
      <w:r w:rsidRPr="002028FF">
        <w:rPr>
          <w:b/>
          <w:szCs w:val="22"/>
        </w:rPr>
        <w:t>Manufacturer's standard</w:t>
      </w:r>
      <w:r w:rsidRPr="002028FF">
        <w:rPr>
          <w:szCs w:val="22"/>
        </w:rPr>
        <w:t>] [</w:t>
      </w:r>
      <w:r w:rsidRPr="002028FF">
        <w:rPr>
          <w:b/>
          <w:szCs w:val="22"/>
        </w:rPr>
        <w:t>Aluminum oxide</w:t>
      </w:r>
      <w:r w:rsidRPr="002028FF">
        <w:rPr>
          <w:szCs w:val="22"/>
        </w:rPr>
        <w:t>] [</w:t>
      </w:r>
      <w:r w:rsidRPr="002028FF">
        <w:rPr>
          <w:b/>
          <w:szCs w:val="22"/>
        </w:rPr>
        <w:t>Pumice</w:t>
      </w:r>
      <w:r w:rsidRPr="002028FF">
        <w:rPr>
          <w:szCs w:val="22"/>
        </w:rPr>
        <w:t>] [</w:t>
      </w:r>
      <w:r w:rsidRPr="002028FF">
        <w:rPr>
          <w:b/>
          <w:szCs w:val="22"/>
        </w:rPr>
        <w:t>Natural</w:t>
      </w:r>
      <w:r w:rsidR="000B1E75">
        <w:rPr>
          <w:b/>
          <w:szCs w:val="22"/>
        </w:rPr>
        <w:t> </w:t>
      </w:r>
      <w:r w:rsidRPr="002028FF">
        <w:rPr>
          <w:b/>
          <w:szCs w:val="22"/>
        </w:rPr>
        <w:t>silica</w:t>
      </w:r>
      <w:r w:rsidRPr="002028FF">
        <w:rPr>
          <w:szCs w:val="22"/>
        </w:rPr>
        <w:t>]</w:t>
      </w:r>
      <w:r w:rsidRPr="00020BDB">
        <w:rPr>
          <w:szCs w:val="22"/>
        </w:rPr>
        <w:t xml:space="preserve"> [</w:t>
      </w:r>
      <w:r w:rsidRPr="00020BDB">
        <w:rPr>
          <w:b/>
          <w:szCs w:val="22"/>
        </w:rPr>
        <w:t>Decorative Flakes</w:t>
      </w:r>
      <w:r w:rsidRPr="00020BDB">
        <w:rPr>
          <w:szCs w:val="22"/>
        </w:rPr>
        <w:t>].</w:t>
      </w:r>
    </w:p>
    <w:p w14:paraId="2E0A0504" w14:textId="3EE97A9C" w:rsidR="00822440" w:rsidRPr="006B7CF2" w:rsidRDefault="00BF2C54" w:rsidP="00822440">
      <w:pPr>
        <w:pStyle w:val="CMT"/>
        <w:rPr>
          <w:szCs w:val="22"/>
        </w:rPr>
      </w:pPr>
      <w:r>
        <w:rPr>
          <w:szCs w:val="22"/>
        </w:rPr>
        <w:t>PPG </w:t>
      </w:r>
      <w:r w:rsidR="007F6555">
        <w:rPr>
          <w:szCs w:val="22"/>
        </w:rPr>
        <w:t>Protective and Marine Coatings</w:t>
      </w:r>
      <w:r w:rsidR="0032555F">
        <w:rPr>
          <w:szCs w:val="22"/>
        </w:rPr>
        <w:t>'</w:t>
      </w:r>
      <w:r w:rsidR="00956054">
        <w:rPr>
          <w:szCs w:val="22"/>
        </w:rPr>
        <w:t xml:space="preserve"> "</w:t>
      </w:r>
      <w:r>
        <w:rPr>
          <w:szCs w:val="22"/>
        </w:rPr>
        <w:t xml:space="preserve">PPG Flooring </w:t>
      </w:r>
      <w:r w:rsidR="00822440">
        <w:rPr>
          <w:szCs w:val="22"/>
        </w:rPr>
        <w:t>431</w:t>
      </w:r>
      <w:r w:rsidR="00A52A03">
        <w:rPr>
          <w:szCs w:val="22"/>
        </w:rPr>
        <w:t> </w:t>
      </w:r>
      <w:r w:rsidR="00822440">
        <w:rPr>
          <w:szCs w:val="22"/>
        </w:rPr>
        <w:t>MMA</w:t>
      </w:r>
      <w:r w:rsidR="00300EB2">
        <w:rPr>
          <w:szCs w:val="22"/>
        </w:rPr>
        <w:t>"</w:t>
      </w:r>
      <w:r w:rsidR="00822440">
        <w:rPr>
          <w:szCs w:val="22"/>
        </w:rPr>
        <w:t xml:space="preserve"> </w:t>
      </w:r>
      <w:r w:rsidR="00300EB2">
        <w:rPr>
          <w:szCs w:val="22"/>
        </w:rPr>
        <w:t>binder resin</w:t>
      </w:r>
      <w:r w:rsidR="00956054">
        <w:rPr>
          <w:szCs w:val="22"/>
        </w:rPr>
        <w:t>, high gloss,</w:t>
      </w:r>
      <w:r w:rsidR="00300EB2">
        <w:rPr>
          <w:szCs w:val="22"/>
        </w:rPr>
        <w:t xml:space="preserve"> </w:t>
      </w:r>
      <w:r w:rsidR="00822440" w:rsidRPr="004920E2">
        <w:rPr>
          <w:szCs w:val="22"/>
        </w:rPr>
        <w:t>is a two-component</w:t>
      </w:r>
      <w:r w:rsidR="00822440">
        <w:rPr>
          <w:szCs w:val="22"/>
        </w:rPr>
        <w:t xml:space="preserve">, </w:t>
      </w:r>
      <w:r w:rsidR="00822440">
        <w:t>100</w:t>
      </w:r>
      <w:r w:rsidR="00FC23CD">
        <w:t xml:space="preserve"> </w:t>
      </w:r>
      <w:r w:rsidR="00A52A03">
        <w:t>percent</w:t>
      </w:r>
      <w:r w:rsidR="00822440">
        <w:t xml:space="preserve"> reactive curing acrylic resin binder coat for self-leveling, </w:t>
      </w:r>
      <w:r w:rsidR="00A52A03">
        <w:t>broadcasted,</w:t>
      </w:r>
      <w:r w:rsidR="00822440">
        <w:t xml:space="preserve"> and troweled mortar systems. It</w:t>
      </w:r>
      <w:r w:rsidR="00822440" w:rsidRPr="004920E2">
        <w:rPr>
          <w:szCs w:val="22"/>
        </w:rPr>
        <w:t xml:space="preserve"> can be applied in a single coat at </w:t>
      </w:r>
      <w:r w:rsidR="00822440">
        <w:rPr>
          <w:szCs w:val="22"/>
        </w:rPr>
        <w:t>16</w:t>
      </w:r>
      <w:r w:rsidR="00822440" w:rsidRPr="004920E2">
        <w:rPr>
          <w:szCs w:val="22"/>
        </w:rPr>
        <w:t xml:space="preserve">.0 to </w:t>
      </w:r>
      <w:r w:rsidR="00822440">
        <w:rPr>
          <w:szCs w:val="22"/>
        </w:rPr>
        <w:t>2</w:t>
      </w:r>
      <w:r w:rsidR="00822440" w:rsidRPr="004920E2">
        <w:rPr>
          <w:szCs w:val="22"/>
        </w:rPr>
        <w:t xml:space="preserve">0.0 mils DFT, with </w:t>
      </w:r>
      <w:r w:rsidR="00822440">
        <w:rPr>
          <w:szCs w:val="22"/>
        </w:rPr>
        <w:t>94 percent</w:t>
      </w:r>
      <w:r w:rsidR="00822440" w:rsidRPr="004920E2">
        <w:rPr>
          <w:szCs w:val="22"/>
        </w:rPr>
        <w:t xml:space="preserve"> solids, and </w:t>
      </w:r>
      <w:r w:rsidR="00822440">
        <w:rPr>
          <w:szCs w:val="22"/>
        </w:rPr>
        <w:t>7</w:t>
      </w:r>
      <w:r w:rsidR="00A52A03">
        <w:rPr>
          <w:szCs w:val="22"/>
        </w:rPr>
        <w:t> </w:t>
      </w:r>
      <w:r w:rsidR="00822440" w:rsidRPr="004920E2">
        <w:rPr>
          <w:szCs w:val="22"/>
        </w:rPr>
        <w:t xml:space="preserve">g/L VOC content. It is available in </w:t>
      </w:r>
      <w:r w:rsidR="00822440">
        <w:rPr>
          <w:szCs w:val="22"/>
        </w:rPr>
        <w:t>clear, but can be tinted to blue,</w:t>
      </w:r>
      <w:r w:rsidR="00822440" w:rsidRPr="004920E2">
        <w:rPr>
          <w:szCs w:val="22"/>
        </w:rPr>
        <w:t xml:space="preserve"> </w:t>
      </w:r>
      <w:r w:rsidR="00822440">
        <w:rPr>
          <w:szCs w:val="22"/>
        </w:rPr>
        <w:t xml:space="preserve">medium gray, red, </w:t>
      </w:r>
      <w:r w:rsidR="00822440" w:rsidRPr="004920E2">
        <w:rPr>
          <w:szCs w:val="22"/>
        </w:rPr>
        <w:t xml:space="preserve">and </w:t>
      </w:r>
      <w:r w:rsidR="00822440">
        <w:rPr>
          <w:szCs w:val="22"/>
        </w:rPr>
        <w:t>tan</w:t>
      </w:r>
      <w:r w:rsidR="00822440" w:rsidRPr="004920E2">
        <w:rPr>
          <w:szCs w:val="22"/>
        </w:rPr>
        <w:t xml:space="preserve"> colors</w:t>
      </w:r>
      <w:r w:rsidR="00822440">
        <w:rPr>
          <w:szCs w:val="22"/>
        </w:rPr>
        <w:t xml:space="preserve"> with the use of color packets.</w:t>
      </w:r>
      <w:r w:rsidR="00822440" w:rsidRPr="004920E2">
        <w:rPr>
          <w:szCs w:val="22"/>
        </w:rPr>
        <w:t xml:space="preserve"> It is also compliant with LEED</w:t>
      </w:r>
      <w:r w:rsidR="00822440">
        <w:rPr>
          <w:szCs w:val="22"/>
        </w:rPr>
        <w:t xml:space="preserve"> SCAQMD</w:t>
      </w:r>
      <w:r w:rsidR="00822440" w:rsidRPr="004920E2">
        <w:rPr>
          <w:szCs w:val="22"/>
        </w:rPr>
        <w:t xml:space="preserve"> less than </w:t>
      </w:r>
      <w:r w:rsidR="00822440">
        <w:rPr>
          <w:szCs w:val="22"/>
        </w:rPr>
        <w:t>5</w:t>
      </w:r>
      <w:r w:rsidR="00822440" w:rsidRPr="004920E2">
        <w:rPr>
          <w:szCs w:val="22"/>
        </w:rPr>
        <w:t>0 g/L VOC content limits for floor coatings.</w:t>
      </w:r>
    </w:p>
    <w:p w14:paraId="516F2D97" w14:textId="77777777" w:rsidR="00822440" w:rsidRPr="006B7CF2" w:rsidRDefault="00822440" w:rsidP="00822440">
      <w:pPr>
        <w:pStyle w:val="CMT"/>
        <w:rPr>
          <w:szCs w:val="22"/>
        </w:rPr>
      </w:pPr>
      <w:r w:rsidRPr="006B7CF2">
        <w:rPr>
          <w:szCs w:val="22"/>
        </w:rPr>
        <w:t>Retain "Basis-of-Design Product" Subparagraph below to require a specific product.</w:t>
      </w:r>
    </w:p>
    <w:p w14:paraId="3134CA1B" w14:textId="36FA1428" w:rsidR="00822440" w:rsidRPr="00236B92" w:rsidRDefault="00822440" w:rsidP="00822440">
      <w:pPr>
        <w:pStyle w:val="PR2"/>
        <w:tabs>
          <w:tab w:val="left" w:pos="1386"/>
        </w:tabs>
        <w:spacing w:before="240"/>
        <w:ind w:left="1386"/>
        <w:rPr>
          <w:szCs w:val="22"/>
        </w:rPr>
      </w:pPr>
      <w:r w:rsidRPr="00236B92">
        <w:rPr>
          <w:szCs w:val="22"/>
        </w:rPr>
        <w:t>Basis-of-Design Product: Subject to compliance with requirements, provide</w:t>
      </w:r>
      <w:r w:rsidR="00BC437C" w:rsidRPr="00BC437C">
        <w:rPr>
          <w:szCs w:val="22"/>
        </w:rPr>
        <w:t xml:space="preserve"> </w:t>
      </w:r>
      <w:r w:rsidR="00BF2C54">
        <w:rPr>
          <w:szCs w:val="22"/>
        </w:rPr>
        <w:t>PPG </w:t>
      </w:r>
      <w:r w:rsidR="007F6555">
        <w:rPr>
          <w:szCs w:val="22"/>
        </w:rPr>
        <w:t>Protective</w:t>
      </w:r>
      <w:r w:rsidR="00BF2C54">
        <w:rPr>
          <w:szCs w:val="22"/>
        </w:rPr>
        <w:t> </w:t>
      </w:r>
      <w:r w:rsidR="007F6555">
        <w:rPr>
          <w:szCs w:val="22"/>
        </w:rPr>
        <w:t>and Marine Coatings</w:t>
      </w:r>
      <w:r w:rsidR="00BC437C">
        <w:t>;</w:t>
      </w:r>
      <w:r w:rsidRPr="00236B92">
        <w:rPr>
          <w:szCs w:val="22"/>
        </w:rPr>
        <w:t xml:space="preserve"> </w:t>
      </w:r>
      <w:r w:rsidR="002B378C">
        <w:t xml:space="preserve">PPG Flooring </w:t>
      </w:r>
      <w:r>
        <w:rPr>
          <w:szCs w:val="22"/>
        </w:rPr>
        <w:t>431</w:t>
      </w:r>
      <w:r w:rsidR="00A52A03">
        <w:rPr>
          <w:szCs w:val="22"/>
        </w:rPr>
        <w:t> </w:t>
      </w:r>
      <w:r>
        <w:rPr>
          <w:szCs w:val="22"/>
        </w:rPr>
        <w:t xml:space="preserve">MMA </w:t>
      </w:r>
      <w:r w:rsidR="008C48AB">
        <w:rPr>
          <w:szCs w:val="22"/>
        </w:rPr>
        <w:t>Binder Resin</w:t>
      </w:r>
      <w:r w:rsidR="008C48AB" w:rsidRPr="00236B92">
        <w:rPr>
          <w:szCs w:val="22"/>
        </w:rPr>
        <w:t xml:space="preserve">, </w:t>
      </w:r>
      <w:r w:rsidR="00956054">
        <w:rPr>
          <w:szCs w:val="22"/>
        </w:rPr>
        <w:t>High Gloss</w:t>
      </w:r>
      <w:r w:rsidRPr="00236B92">
        <w:rPr>
          <w:szCs w:val="22"/>
        </w:rPr>
        <w:t>.</w:t>
      </w:r>
    </w:p>
    <w:p w14:paraId="513A35E4" w14:textId="77777777" w:rsidR="000B1E75" w:rsidRDefault="000B1E75" w:rsidP="000B1E75">
      <w:pPr>
        <w:pStyle w:val="PR3"/>
        <w:spacing w:before="240"/>
      </w:pPr>
      <w:r>
        <w:t xml:space="preserve">System Thickness: </w:t>
      </w:r>
      <w:r w:rsidR="00C9703A">
        <w:rPr>
          <w:rStyle w:val="IP"/>
        </w:rPr>
        <w:t>16 to 20 m</w:t>
      </w:r>
      <w:r w:rsidR="00C9703A" w:rsidRPr="00614ABB">
        <w:rPr>
          <w:rStyle w:val="IP"/>
        </w:rPr>
        <w:t>ils</w:t>
      </w:r>
      <w:r w:rsidR="00C9703A" w:rsidRPr="00614ABB">
        <w:rPr>
          <w:rStyle w:val="SI"/>
        </w:rPr>
        <w:t xml:space="preserve"> (</w:t>
      </w:r>
      <w:r w:rsidR="00C9703A">
        <w:rPr>
          <w:rStyle w:val="SI"/>
        </w:rPr>
        <w:t xml:space="preserve">0.41 to 0.51 </w:t>
      </w:r>
      <w:r w:rsidR="00C9703A" w:rsidRPr="00614ABB">
        <w:rPr>
          <w:rStyle w:val="SI"/>
        </w:rPr>
        <w:t>mm)</w:t>
      </w:r>
      <w:r w:rsidR="00C9703A">
        <w:t xml:space="preserve"> </w:t>
      </w:r>
      <w:r w:rsidRPr="006454DF">
        <w:rPr>
          <w:szCs w:val="22"/>
        </w:rPr>
        <w:t>DFT</w:t>
      </w:r>
      <w:r>
        <w:rPr>
          <w:szCs w:val="22"/>
        </w:rPr>
        <w:t>.</w:t>
      </w:r>
    </w:p>
    <w:p w14:paraId="41323BA1" w14:textId="77777777" w:rsidR="000B1E75" w:rsidRPr="000419E9" w:rsidRDefault="000B1E75" w:rsidP="000B1E75">
      <w:pPr>
        <w:pStyle w:val="PR3"/>
        <w:outlineLvl w:val="9"/>
      </w:pPr>
      <w:r w:rsidRPr="00CA078B">
        <w:rPr>
          <w:szCs w:val="22"/>
        </w:rPr>
        <w:t>Resin:</w:t>
      </w:r>
      <w:r w:rsidRPr="006D2F79">
        <w:rPr>
          <w:szCs w:val="22"/>
        </w:rPr>
        <w:t xml:space="preserve"> </w:t>
      </w:r>
      <w:r>
        <w:rPr>
          <w:szCs w:val="22"/>
        </w:rPr>
        <w:t>Acrylic.</w:t>
      </w:r>
    </w:p>
    <w:p w14:paraId="3F26541F" w14:textId="77777777" w:rsidR="00822440" w:rsidRPr="00AD400C" w:rsidRDefault="00822440" w:rsidP="00822440">
      <w:pPr>
        <w:pStyle w:val="PR3"/>
        <w:tabs>
          <w:tab w:val="clear" w:pos="4446"/>
        </w:tabs>
        <w:rPr>
          <w:szCs w:val="22"/>
        </w:rPr>
      </w:pPr>
      <w:r w:rsidRPr="00AD400C">
        <w:rPr>
          <w:szCs w:val="22"/>
        </w:rPr>
        <w:t xml:space="preserve">Formulation Description: </w:t>
      </w:r>
      <w:r>
        <w:rPr>
          <w:szCs w:val="22"/>
        </w:rPr>
        <w:t>94 percent</w:t>
      </w:r>
      <w:r w:rsidRPr="00AD400C">
        <w:rPr>
          <w:szCs w:val="22"/>
        </w:rPr>
        <w:t xml:space="preserve"> solids.</w:t>
      </w:r>
    </w:p>
    <w:p w14:paraId="3C7611CA" w14:textId="77777777" w:rsidR="00822440" w:rsidRPr="000C68A2" w:rsidRDefault="00822440" w:rsidP="00822440">
      <w:pPr>
        <w:pStyle w:val="PR3"/>
        <w:tabs>
          <w:tab w:val="clear" w:pos="4446"/>
        </w:tabs>
        <w:rPr>
          <w:szCs w:val="22"/>
        </w:rPr>
      </w:pPr>
      <w:r w:rsidRPr="006C79D2">
        <w:rPr>
          <w:szCs w:val="22"/>
        </w:rPr>
        <w:t xml:space="preserve">Type: </w:t>
      </w:r>
      <w:r w:rsidRPr="00822440">
        <w:rPr>
          <w:szCs w:val="22"/>
        </w:rPr>
        <w:t>[</w:t>
      </w:r>
      <w:r w:rsidRPr="00CF720C">
        <w:rPr>
          <w:b/>
          <w:bCs/>
          <w:szCs w:val="22"/>
        </w:rPr>
        <w:t>Clear</w:t>
      </w:r>
      <w:r w:rsidRPr="00042E58">
        <w:rPr>
          <w:szCs w:val="22"/>
        </w:rPr>
        <w:t>]</w:t>
      </w:r>
      <w:r>
        <w:rPr>
          <w:szCs w:val="22"/>
        </w:rPr>
        <w:t xml:space="preserve"> </w:t>
      </w:r>
      <w:r w:rsidRPr="006C79D2">
        <w:rPr>
          <w:szCs w:val="22"/>
        </w:rPr>
        <w:t>[</w:t>
      </w:r>
      <w:r w:rsidRPr="000C68A2">
        <w:rPr>
          <w:b/>
          <w:szCs w:val="22"/>
        </w:rPr>
        <w:t>Pigmented</w:t>
      </w:r>
      <w:r>
        <w:rPr>
          <w:szCs w:val="22"/>
        </w:rPr>
        <w:t>]</w:t>
      </w:r>
      <w:r w:rsidRPr="000C68A2">
        <w:rPr>
          <w:szCs w:val="22"/>
        </w:rPr>
        <w:t>.</w:t>
      </w:r>
    </w:p>
    <w:p w14:paraId="189534C6" w14:textId="77777777" w:rsidR="00822440" w:rsidRPr="00822440" w:rsidRDefault="00822440" w:rsidP="00822440">
      <w:pPr>
        <w:pStyle w:val="PR3"/>
        <w:tabs>
          <w:tab w:val="clear" w:pos="4446"/>
        </w:tabs>
        <w:rPr>
          <w:szCs w:val="22"/>
        </w:rPr>
      </w:pPr>
      <w:r w:rsidRPr="00B857B7">
        <w:rPr>
          <w:szCs w:val="22"/>
        </w:rPr>
        <w:t xml:space="preserve">Application Method: </w:t>
      </w:r>
      <w:r w:rsidRPr="00822440">
        <w:rPr>
          <w:szCs w:val="22"/>
        </w:rPr>
        <w:t>[</w:t>
      </w:r>
      <w:r w:rsidRPr="00CF720C">
        <w:rPr>
          <w:b/>
          <w:bCs/>
          <w:szCs w:val="22"/>
        </w:rPr>
        <w:t xml:space="preserve">Notched </w:t>
      </w:r>
      <w:r w:rsidRPr="00F023CC">
        <w:rPr>
          <w:b/>
          <w:bCs/>
          <w:szCs w:val="22"/>
        </w:rPr>
        <w:t>Squeegee</w:t>
      </w:r>
      <w:r w:rsidRPr="00822440">
        <w:rPr>
          <w:szCs w:val="22"/>
        </w:rPr>
        <w:t>] [</w:t>
      </w:r>
      <w:r w:rsidRPr="00F023CC">
        <w:rPr>
          <w:b/>
          <w:bCs/>
          <w:szCs w:val="22"/>
        </w:rPr>
        <w:t>Trowel</w:t>
      </w:r>
      <w:r w:rsidRPr="00822440">
        <w:rPr>
          <w:szCs w:val="22"/>
        </w:rPr>
        <w:t>].</w:t>
      </w:r>
    </w:p>
    <w:p w14:paraId="2F1640DC" w14:textId="77777777" w:rsidR="00822440" w:rsidRPr="00315920" w:rsidRDefault="00822440" w:rsidP="00822440">
      <w:pPr>
        <w:pStyle w:val="PR3"/>
        <w:tabs>
          <w:tab w:val="clear" w:pos="4446"/>
        </w:tabs>
        <w:rPr>
          <w:szCs w:val="22"/>
        </w:rPr>
      </w:pPr>
      <w:r w:rsidRPr="00315920">
        <w:rPr>
          <w:szCs w:val="22"/>
        </w:rPr>
        <w:t xml:space="preserve">Number of Coats: </w:t>
      </w:r>
      <w:r w:rsidRPr="00CF720C">
        <w:rPr>
          <w:bCs/>
          <w:szCs w:val="22"/>
        </w:rPr>
        <w:t>One</w:t>
      </w:r>
      <w:r w:rsidRPr="00315920">
        <w:rPr>
          <w:szCs w:val="22"/>
        </w:rPr>
        <w:t>.</w:t>
      </w:r>
    </w:p>
    <w:p w14:paraId="03C302DB" w14:textId="77777777" w:rsidR="00822440" w:rsidRPr="00315920" w:rsidRDefault="00822440" w:rsidP="00822440">
      <w:pPr>
        <w:pStyle w:val="PR3"/>
        <w:tabs>
          <w:tab w:val="clear" w:pos="4446"/>
        </w:tabs>
        <w:rPr>
          <w:szCs w:val="22"/>
        </w:rPr>
      </w:pPr>
      <w:r w:rsidRPr="00315920">
        <w:rPr>
          <w:szCs w:val="22"/>
        </w:rPr>
        <w:t xml:space="preserve">Finish: High </w:t>
      </w:r>
      <w:r w:rsidR="008C48AB">
        <w:rPr>
          <w:szCs w:val="22"/>
        </w:rPr>
        <w:t>g</w:t>
      </w:r>
      <w:r w:rsidRPr="00315920">
        <w:rPr>
          <w:szCs w:val="22"/>
        </w:rPr>
        <w:t>loss.</w:t>
      </w:r>
    </w:p>
    <w:p w14:paraId="6B51313F" w14:textId="77777777" w:rsidR="00822440" w:rsidRDefault="00822440" w:rsidP="00822440">
      <w:pPr>
        <w:pStyle w:val="PR3"/>
        <w:tabs>
          <w:tab w:val="clear" w:pos="4446"/>
        </w:tabs>
      </w:pPr>
      <w:r w:rsidRPr="002028FF">
        <w:rPr>
          <w:szCs w:val="22"/>
        </w:rPr>
        <w:t xml:space="preserve">Aggregates: </w:t>
      </w:r>
      <w:r w:rsidRPr="00CF720C">
        <w:rPr>
          <w:bCs/>
          <w:szCs w:val="22"/>
        </w:rPr>
        <w:t>Natural Quartz Sand 20</w:t>
      </w:r>
      <w:r w:rsidR="00A52A03">
        <w:rPr>
          <w:bCs/>
          <w:szCs w:val="22"/>
        </w:rPr>
        <w:t> </w:t>
      </w:r>
      <w:r w:rsidRPr="00CF720C">
        <w:rPr>
          <w:bCs/>
          <w:szCs w:val="22"/>
        </w:rPr>
        <w:t>Mesh</w:t>
      </w:r>
      <w:r w:rsidRPr="00496857">
        <w:rPr>
          <w:bCs/>
          <w:szCs w:val="22"/>
        </w:rPr>
        <w:t>.</w:t>
      </w:r>
    </w:p>
    <w:p w14:paraId="7DFEDA82" w14:textId="77777777" w:rsidR="00962AC6" w:rsidRDefault="00962AC6">
      <w:pPr>
        <w:pStyle w:val="CMT"/>
      </w:pPr>
      <w:r>
        <w:t xml:space="preserve">Various topcoat options are available for resinous flooring systems. Revise </w:t>
      </w:r>
      <w:r w:rsidR="003A5529">
        <w:t>"</w:t>
      </w:r>
      <w:r>
        <w:t>Topcoats</w:t>
      </w:r>
      <w:r w:rsidR="003A5529">
        <w:t>"</w:t>
      </w:r>
      <w:r>
        <w:t xml:space="preserve"> Paragraph below to suit Project.</w:t>
      </w:r>
    </w:p>
    <w:p w14:paraId="3511B380" w14:textId="77777777" w:rsidR="00962AC6" w:rsidRDefault="00962AC6">
      <w:pPr>
        <w:pStyle w:val="PR1"/>
      </w:pPr>
      <w:r>
        <w:t>Topcoats: Sealing or finish coats.</w:t>
      </w:r>
    </w:p>
    <w:p w14:paraId="031FFC29" w14:textId="4C8FA298" w:rsidR="00B96177" w:rsidRPr="004920E2" w:rsidRDefault="00B96177" w:rsidP="008C48AB">
      <w:pPr>
        <w:pStyle w:val="CMT"/>
      </w:pPr>
      <w:r w:rsidRPr="004920E2">
        <w:t xml:space="preserve">Multiple system configurations exist based on exposure/service duty. Consult </w:t>
      </w:r>
      <w:r w:rsidR="007F6555">
        <w:rPr>
          <w:szCs w:val="22"/>
        </w:rPr>
        <w:t>Protective and Marine Coatings</w:t>
      </w:r>
      <w:r w:rsidR="0032555F">
        <w:rPr>
          <w:szCs w:val="22"/>
        </w:rPr>
        <w:t>'</w:t>
      </w:r>
      <w:r>
        <w:t xml:space="preserve"> </w:t>
      </w:r>
      <w:r w:rsidRPr="004920E2">
        <w:t xml:space="preserve">data sheets for details on surface preparation and application requirements. </w:t>
      </w:r>
    </w:p>
    <w:p w14:paraId="7D196F62" w14:textId="48F766AB" w:rsidR="00B96177" w:rsidRPr="006B7CF2" w:rsidRDefault="00535EDF" w:rsidP="008C48AB">
      <w:pPr>
        <w:pStyle w:val="CMT"/>
      </w:pPr>
      <w:r>
        <w:rPr>
          <w:szCs w:val="22"/>
        </w:rPr>
        <w:t>PPG </w:t>
      </w:r>
      <w:r w:rsidR="007F6555">
        <w:rPr>
          <w:szCs w:val="22"/>
        </w:rPr>
        <w:t>Protective and Marine Coatings</w:t>
      </w:r>
      <w:r w:rsidR="0032555F">
        <w:rPr>
          <w:szCs w:val="22"/>
        </w:rPr>
        <w:t>'</w:t>
      </w:r>
      <w:r w:rsidR="00956054">
        <w:rPr>
          <w:szCs w:val="22"/>
        </w:rPr>
        <w:t xml:space="preserve"> "</w:t>
      </w:r>
      <w:r>
        <w:rPr>
          <w:szCs w:val="22"/>
        </w:rPr>
        <w:t xml:space="preserve">PPG Flooring </w:t>
      </w:r>
      <w:r w:rsidR="001C6412">
        <w:t xml:space="preserve">610 SL" </w:t>
      </w:r>
      <w:r w:rsidR="001C6412" w:rsidRPr="004920E2">
        <w:t>self-leveling epoxy</w:t>
      </w:r>
      <w:r w:rsidR="001C6412">
        <w:t xml:space="preserve"> coating, </w:t>
      </w:r>
      <w:r w:rsidR="00956054">
        <w:t>high gloss</w:t>
      </w:r>
      <w:r w:rsidR="00365427">
        <w:t>,</w:t>
      </w:r>
      <w:r w:rsidR="00B96177" w:rsidRPr="004920E2">
        <w:t xml:space="preserve"> is a two-component product that can be applied in a single coat at </w:t>
      </w:r>
      <w:r w:rsidR="001C6412">
        <w:t>5</w:t>
      </w:r>
      <w:r w:rsidR="00B96177" w:rsidRPr="004920E2">
        <w:t>.0 to 30.0 mils DFT, or as part of a primer/topcoat system, with 100</w:t>
      </w:r>
      <w:r w:rsidR="00FC23CD">
        <w:t xml:space="preserve"> </w:t>
      </w:r>
      <w:r w:rsidR="00B96177">
        <w:t>percent</w:t>
      </w:r>
      <w:r w:rsidR="00B96177" w:rsidRPr="004920E2">
        <w:t xml:space="preserve"> solids, and </w:t>
      </w:r>
      <w:r w:rsidR="001C6412">
        <w:t>1</w:t>
      </w:r>
      <w:r w:rsidR="00B96177" w:rsidRPr="004920E2">
        <w:t>0</w:t>
      </w:r>
      <w:r w:rsidR="00B96177">
        <w:t> </w:t>
      </w:r>
      <w:r w:rsidR="00B96177" w:rsidRPr="004920E2">
        <w:t xml:space="preserve">g/L VOC content. It is available in white, </w:t>
      </w:r>
      <w:r w:rsidR="001C6412">
        <w:t xml:space="preserve">light gray, </w:t>
      </w:r>
      <w:r w:rsidR="00B96177" w:rsidRPr="004920E2">
        <w:t>d</w:t>
      </w:r>
      <w:r w:rsidR="001C6412">
        <w:t>ar</w:t>
      </w:r>
      <w:r w:rsidR="00B96177" w:rsidRPr="004920E2">
        <w:t>k gray</w:t>
      </w:r>
      <w:r w:rsidR="00B96177">
        <w:t>,</w:t>
      </w:r>
      <w:r w:rsidR="00B96177" w:rsidRPr="004920E2">
        <w:t xml:space="preserve"> </w:t>
      </w:r>
      <w:r w:rsidR="001C6412" w:rsidRPr="001C6412">
        <w:t>beige, blue, tile red, safety yellow</w:t>
      </w:r>
      <w:r w:rsidR="001C6412">
        <w:t>,</w:t>
      </w:r>
      <w:r w:rsidR="001C6412" w:rsidRPr="001C6412">
        <w:t xml:space="preserve"> </w:t>
      </w:r>
      <w:r w:rsidR="00B96177" w:rsidRPr="004920E2">
        <w:t xml:space="preserve">and </w:t>
      </w:r>
      <w:r w:rsidR="001C6412">
        <w:t>black</w:t>
      </w:r>
      <w:r w:rsidR="00B96177" w:rsidRPr="004920E2">
        <w:t xml:space="preserve"> colors</w:t>
      </w:r>
      <w:r w:rsidR="00B96177">
        <w:t>.</w:t>
      </w:r>
      <w:r w:rsidR="00B96177" w:rsidRPr="004920E2">
        <w:t xml:space="preserve"> It is also compliant with USDA Incidental Food Contact Requirements and with LEED </w:t>
      </w:r>
      <w:r w:rsidR="001C6412">
        <w:t xml:space="preserve">SCAQMD </w:t>
      </w:r>
      <w:r w:rsidR="00B96177" w:rsidRPr="004920E2">
        <w:t xml:space="preserve">less than </w:t>
      </w:r>
      <w:r w:rsidR="001C6412">
        <w:t>5</w:t>
      </w:r>
      <w:r w:rsidR="00B96177" w:rsidRPr="004920E2">
        <w:t>0 g/L VOC content limits for floor coatings.</w:t>
      </w:r>
    </w:p>
    <w:p w14:paraId="53D2EF2D" w14:textId="77777777" w:rsidR="00B96177" w:rsidRPr="006B7CF2" w:rsidRDefault="00B96177" w:rsidP="00B96177">
      <w:pPr>
        <w:pStyle w:val="CMT"/>
        <w:rPr>
          <w:szCs w:val="22"/>
        </w:rPr>
      </w:pPr>
      <w:r w:rsidRPr="006B7CF2">
        <w:rPr>
          <w:szCs w:val="22"/>
        </w:rPr>
        <w:t>Retain "Basis-of-Design Product" Subparagraph below to require a specific product.</w:t>
      </w:r>
    </w:p>
    <w:p w14:paraId="5E2E6365" w14:textId="5DC06E99" w:rsidR="00B96177" w:rsidRPr="000E0988" w:rsidRDefault="00B96177" w:rsidP="00B96177">
      <w:pPr>
        <w:pStyle w:val="PR2"/>
        <w:spacing w:before="240"/>
        <w:rPr>
          <w:szCs w:val="22"/>
        </w:rPr>
      </w:pPr>
      <w:r w:rsidRPr="006B7CF2">
        <w:rPr>
          <w:szCs w:val="22"/>
        </w:rPr>
        <w:t>Basis-of-Design Product: Subject to compliance with requirements, provide</w:t>
      </w:r>
      <w:r w:rsidR="00BC437C" w:rsidRPr="00BC437C">
        <w:rPr>
          <w:szCs w:val="22"/>
        </w:rPr>
        <w:t xml:space="preserve"> </w:t>
      </w:r>
      <w:r w:rsidR="002B378C">
        <w:rPr>
          <w:szCs w:val="22"/>
        </w:rPr>
        <w:t>PPG </w:t>
      </w:r>
      <w:r w:rsidR="007F6555">
        <w:rPr>
          <w:szCs w:val="22"/>
        </w:rPr>
        <w:t>Protective and Marine Coatings</w:t>
      </w:r>
      <w:r w:rsidR="00BC437C">
        <w:t>;</w:t>
      </w:r>
      <w:r w:rsidRPr="006B7CF2">
        <w:rPr>
          <w:szCs w:val="22"/>
        </w:rPr>
        <w:t xml:space="preserve"> </w:t>
      </w:r>
      <w:r w:rsidR="002B378C">
        <w:t xml:space="preserve">PPG Flooring </w:t>
      </w:r>
      <w:r w:rsidR="001C6412">
        <w:rPr>
          <w:szCs w:val="22"/>
        </w:rPr>
        <w:t>610 SL</w:t>
      </w:r>
      <w:r>
        <w:rPr>
          <w:szCs w:val="22"/>
        </w:rPr>
        <w:t xml:space="preserve"> </w:t>
      </w:r>
      <w:r w:rsidR="008C48AB">
        <w:rPr>
          <w:szCs w:val="22"/>
        </w:rPr>
        <w:t xml:space="preserve">Self-Leveling Epoxy, </w:t>
      </w:r>
      <w:r w:rsidR="00956054">
        <w:rPr>
          <w:szCs w:val="22"/>
        </w:rPr>
        <w:t>High Gloss</w:t>
      </w:r>
      <w:r>
        <w:rPr>
          <w:szCs w:val="22"/>
        </w:rPr>
        <w:t>.</w:t>
      </w:r>
    </w:p>
    <w:p w14:paraId="34A7EF8F" w14:textId="77777777" w:rsidR="000B1E75" w:rsidRDefault="000B1E75" w:rsidP="000B1E75">
      <w:pPr>
        <w:pStyle w:val="PR3"/>
        <w:spacing w:before="240"/>
      </w:pPr>
      <w:r>
        <w:t xml:space="preserve">System Thickness: </w:t>
      </w:r>
      <w:r w:rsidR="00C9703A">
        <w:rPr>
          <w:rStyle w:val="IP"/>
        </w:rPr>
        <w:t>5 to 30 m</w:t>
      </w:r>
      <w:r w:rsidR="00C9703A" w:rsidRPr="00614ABB">
        <w:rPr>
          <w:rStyle w:val="IP"/>
        </w:rPr>
        <w:t>ils</w:t>
      </w:r>
      <w:r w:rsidR="00C9703A" w:rsidRPr="00614ABB">
        <w:rPr>
          <w:rStyle w:val="SI"/>
        </w:rPr>
        <w:t xml:space="preserve"> (</w:t>
      </w:r>
      <w:r w:rsidR="00C9703A">
        <w:rPr>
          <w:rStyle w:val="SI"/>
        </w:rPr>
        <w:t xml:space="preserve">0.13 to 0.76 </w:t>
      </w:r>
      <w:r w:rsidR="00C9703A" w:rsidRPr="00614ABB">
        <w:rPr>
          <w:rStyle w:val="SI"/>
        </w:rPr>
        <w:t>mm)</w:t>
      </w:r>
      <w:r w:rsidR="00C9703A">
        <w:t xml:space="preserve"> </w:t>
      </w:r>
      <w:r w:rsidRPr="006454DF">
        <w:rPr>
          <w:szCs w:val="22"/>
        </w:rPr>
        <w:t>DFT</w:t>
      </w:r>
      <w:r>
        <w:rPr>
          <w:szCs w:val="22"/>
        </w:rPr>
        <w:t>.</w:t>
      </w:r>
    </w:p>
    <w:p w14:paraId="299E20EF" w14:textId="77777777" w:rsidR="000B1E75" w:rsidRPr="000419E9" w:rsidRDefault="000B1E75" w:rsidP="000B1E75">
      <w:pPr>
        <w:pStyle w:val="PR3"/>
        <w:outlineLvl w:val="9"/>
      </w:pPr>
      <w:r w:rsidRPr="00CA078B">
        <w:rPr>
          <w:szCs w:val="22"/>
        </w:rPr>
        <w:t>Resin:</w:t>
      </w:r>
      <w:r w:rsidRPr="006D2F79">
        <w:rPr>
          <w:szCs w:val="22"/>
        </w:rPr>
        <w:t xml:space="preserve"> </w:t>
      </w:r>
      <w:r w:rsidRPr="00CA078B">
        <w:rPr>
          <w:szCs w:val="22"/>
        </w:rPr>
        <w:t>Epoxy.</w:t>
      </w:r>
    </w:p>
    <w:p w14:paraId="32623E73" w14:textId="77777777" w:rsidR="00B96177" w:rsidRPr="00AD400C" w:rsidRDefault="00B96177" w:rsidP="00B96177">
      <w:pPr>
        <w:pStyle w:val="PR3"/>
        <w:tabs>
          <w:tab w:val="clear" w:pos="4446"/>
        </w:tabs>
        <w:rPr>
          <w:szCs w:val="22"/>
        </w:rPr>
      </w:pPr>
      <w:r w:rsidRPr="00AD400C">
        <w:rPr>
          <w:szCs w:val="22"/>
        </w:rPr>
        <w:t xml:space="preserve">Formulation Description: </w:t>
      </w:r>
      <w:r>
        <w:rPr>
          <w:szCs w:val="22"/>
        </w:rPr>
        <w:t>100</w:t>
      </w:r>
      <w:r w:rsidR="00FC23CD">
        <w:rPr>
          <w:szCs w:val="22"/>
        </w:rPr>
        <w:t xml:space="preserve"> </w:t>
      </w:r>
      <w:r>
        <w:rPr>
          <w:szCs w:val="22"/>
        </w:rPr>
        <w:t>percent</w:t>
      </w:r>
      <w:r w:rsidRPr="00AD400C">
        <w:rPr>
          <w:szCs w:val="22"/>
        </w:rPr>
        <w:t xml:space="preserve"> solids.</w:t>
      </w:r>
    </w:p>
    <w:p w14:paraId="7E02A282" w14:textId="77777777" w:rsidR="00B96177" w:rsidRPr="000C68A2" w:rsidRDefault="00B96177" w:rsidP="00B96177">
      <w:pPr>
        <w:pStyle w:val="PR3"/>
        <w:tabs>
          <w:tab w:val="clear" w:pos="4446"/>
        </w:tabs>
        <w:rPr>
          <w:szCs w:val="22"/>
        </w:rPr>
      </w:pPr>
      <w:r w:rsidRPr="006C79D2">
        <w:rPr>
          <w:szCs w:val="22"/>
        </w:rPr>
        <w:t xml:space="preserve">Type: </w:t>
      </w:r>
      <w:r w:rsidRPr="001C6412">
        <w:rPr>
          <w:bCs/>
          <w:szCs w:val="22"/>
        </w:rPr>
        <w:t>Pigmented</w:t>
      </w:r>
      <w:r w:rsidRPr="000C68A2">
        <w:rPr>
          <w:szCs w:val="22"/>
        </w:rPr>
        <w:t>.</w:t>
      </w:r>
    </w:p>
    <w:p w14:paraId="4621422C" w14:textId="77777777" w:rsidR="00B96177" w:rsidRPr="00B857B7" w:rsidRDefault="00B96177" w:rsidP="00B96177">
      <w:pPr>
        <w:pStyle w:val="PR3"/>
        <w:tabs>
          <w:tab w:val="clear" w:pos="4446"/>
        </w:tabs>
        <w:rPr>
          <w:szCs w:val="22"/>
        </w:rPr>
      </w:pPr>
      <w:r w:rsidRPr="00B857B7">
        <w:rPr>
          <w:szCs w:val="22"/>
        </w:rPr>
        <w:t xml:space="preserve">Application Method: </w:t>
      </w:r>
      <w:r w:rsidR="001C6412" w:rsidRPr="001C6412">
        <w:rPr>
          <w:szCs w:val="22"/>
        </w:rPr>
        <w:t>Notched rubber squeegee and rollers</w:t>
      </w:r>
      <w:r w:rsidRPr="00B857B7">
        <w:rPr>
          <w:szCs w:val="22"/>
        </w:rPr>
        <w:t>.</w:t>
      </w:r>
    </w:p>
    <w:p w14:paraId="04F47006" w14:textId="77777777" w:rsidR="00B96177" w:rsidRPr="0086762B" w:rsidRDefault="00B96177" w:rsidP="00B96177">
      <w:pPr>
        <w:pStyle w:val="PR3"/>
        <w:tabs>
          <w:tab w:val="clear" w:pos="4446"/>
        </w:tabs>
        <w:rPr>
          <w:szCs w:val="22"/>
        </w:rPr>
      </w:pPr>
      <w:r w:rsidRPr="006F10A9">
        <w:rPr>
          <w:szCs w:val="22"/>
        </w:rPr>
        <w:t>Number of Coats: [</w:t>
      </w:r>
      <w:r w:rsidRPr="006F10A9">
        <w:rPr>
          <w:b/>
          <w:szCs w:val="22"/>
        </w:rPr>
        <w:t>One</w:t>
      </w:r>
      <w:r w:rsidRPr="0086762B">
        <w:rPr>
          <w:szCs w:val="22"/>
        </w:rPr>
        <w:t>] [</w:t>
      </w:r>
      <w:r w:rsidRPr="0086762B">
        <w:rPr>
          <w:b/>
          <w:szCs w:val="22"/>
        </w:rPr>
        <w:t>Two</w:t>
      </w:r>
      <w:r w:rsidRPr="0086762B">
        <w:rPr>
          <w:szCs w:val="22"/>
        </w:rPr>
        <w:t>].</w:t>
      </w:r>
    </w:p>
    <w:p w14:paraId="307A4815" w14:textId="77777777" w:rsidR="001C6412" w:rsidRPr="00570067" w:rsidRDefault="001C6412" w:rsidP="001C6412">
      <w:pPr>
        <w:pStyle w:val="PR3"/>
        <w:tabs>
          <w:tab w:val="clear" w:pos="4446"/>
        </w:tabs>
        <w:rPr>
          <w:szCs w:val="22"/>
        </w:rPr>
      </w:pPr>
      <w:r w:rsidRPr="00570067">
        <w:rPr>
          <w:szCs w:val="22"/>
        </w:rPr>
        <w:t xml:space="preserve">Finish: High </w:t>
      </w:r>
      <w:r w:rsidR="008C48AB">
        <w:rPr>
          <w:szCs w:val="22"/>
        </w:rPr>
        <w:t>g</w:t>
      </w:r>
      <w:r w:rsidRPr="00570067">
        <w:rPr>
          <w:szCs w:val="22"/>
        </w:rPr>
        <w:t>loss.</w:t>
      </w:r>
    </w:p>
    <w:p w14:paraId="5E2C266B" w14:textId="77777777" w:rsidR="00B96177" w:rsidRPr="006B7CF2" w:rsidRDefault="00B96177" w:rsidP="00B96177">
      <w:pPr>
        <w:pStyle w:val="PR3"/>
        <w:tabs>
          <w:tab w:val="clear" w:pos="4446"/>
        </w:tabs>
        <w:rPr>
          <w:szCs w:val="22"/>
        </w:rPr>
      </w:pPr>
      <w:r w:rsidRPr="0086762B">
        <w:rPr>
          <w:szCs w:val="22"/>
        </w:rPr>
        <w:t>Aggregates: [</w:t>
      </w:r>
      <w:r w:rsidRPr="0086762B">
        <w:rPr>
          <w:b/>
          <w:szCs w:val="22"/>
        </w:rPr>
        <w:t>Manufacturer's standard</w:t>
      </w:r>
      <w:r w:rsidRPr="0086762B">
        <w:rPr>
          <w:szCs w:val="22"/>
        </w:rPr>
        <w:t>] [</w:t>
      </w:r>
      <w:r w:rsidRPr="0086762B">
        <w:rPr>
          <w:b/>
          <w:szCs w:val="22"/>
        </w:rPr>
        <w:t>Aluminum oxide</w:t>
      </w:r>
      <w:r w:rsidRPr="006B7CF2">
        <w:rPr>
          <w:szCs w:val="22"/>
        </w:rPr>
        <w:t>] [</w:t>
      </w:r>
      <w:r w:rsidRPr="006B7CF2">
        <w:rPr>
          <w:b/>
          <w:szCs w:val="22"/>
        </w:rPr>
        <w:t>Pumice</w:t>
      </w:r>
      <w:r w:rsidRPr="006B7CF2">
        <w:rPr>
          <w:szCs w:val="22"/>
        </w:rPr>
        <w:t>] [</w:t>
      </w:r>
      <w:r w:rsidRPr="006B7CF2">
        <w:rPr>
          <w:b/>
          <w:szCs w:val="22"/>
        </w:rPr>
        <w:t>Natural</w:t>
      </w:r>
      <w:r w:rsidR="001C6412">
        <w:rPr>
          <w:b/>
          <w:szCs w:val="22"/>
        </w:rPr>
        <w:t> </w:t>
      </w:r>
      <w:r w:rsidRPr="006B7CF2">
        <w:rPr>
          <w:b/>
          <w:szCs w:val="22"/>
        </w:rPr>
        <w:t>silica</w:t>
      </w:r>
      <w:r w:rsidRPr="006B7CF2">
        <w:rPr>
          <w:szCs w:val="22"/>
        </w:rPr>
        <w:t>]</w:t>
      </w:r>
      <w:r>
        <w:rPr>
          <w:szCs w:val="22"/>
        </w:rPr>
        <w:t xml:space="preserve"> [</w:t>
      </w:r>
      <w:r>
        <w:rPr>
          <w:b/>
          <w:szCs w:val="22"/>
        </w:rPr>
        <w:t>Decorative Flakes</w:t>
      </w:r>
      <w:r>
        <w:rPr>
          <w:szCs w:val="22"/>
        </w:rPr>
        <w:t>]</w:t>
      </w:r>
      <w:r w:rsidRPr="006B7CF2">
        <w:rPr>
          <w:szCs w:val="22"/>
        </w:rPr>
        <w:t>.</w:t>
      </w:r>
    </w:p>
    <w:p w14:paraId="5ECABA13" w14:textId="5AF5D749" w:rsidR="00B96177" w:rsidRPr="006B7CF2" w:rsidRDefault="00A53F8D" w:rsidP="008C48AB">
      <w:pPr>
        <w:pStyle w:val="CMT"/>
      </w:pPr>
      <w:r>
        <w:rPr>
          <w:szCs w:val="22"/>
        </w:rPr>
        <w:t>PPG </w:t>
      </w:r>
      <w:r w:rsidR="007F6555">
        <w:rPr>
          <w:szCs w:val="22"/>
        </w:rPr>
        <w:t>Protective and Marine Coatings</w:t>
      </w:r>
      <w:r w:rsidR="0032555F">
        <w:rPr>
          <w:szCs w:val="22"/>
        </w:rPr>
        <w:t>'</w:t>
      </w:r>
      <w:r w:rsidR="00956054">
        <w:rPr>
          <w:szCs w:val="22"/>
        </w:rPr>
        <w:t xml:space="preserve"> "</w:t>
      </w:r>
      <w:r w:rsidR="00535EDF">
        <w:rPr>
          <w:szCs w:val="22"/>
        </w:rPr>
        <w:t xml:space="preserve">PPG Flooring </w:t>
      </w:r>
      <w:r w:rsidR="001C6412" w:rsidRPr="001C6412">
        <w:t>2550</w:t>
      </w:r>
      <w:r w:rsidR="00956054" w:rsidRPr="006B7CF2">
        <w:t>"</w:t>
      </w:r>
      <w:r w:rsidR="00956054">
        <w:t xml:space="preserve"> </w:t>
      </w:r>
      <w:r w:rsidR="00956054" w:rsidRPr="001C6412">
        <w:t>waterborne urethane coating</w:t>
      </w:r>
      <w:r w:rsidR="00956054" w:rsidRPr="006B7CF2">
        <w:t xml:space="preserve"> </w:t>
      </w:r>
      <w:r w:rsidR="00B96177" w:rsidRPr="006B7CF2">
        <w:t xml:space="preserve">is a two-component, high-performance urethane that can be applied at </w:t>
      </w:r>
      <w:r w:rsidR="00B96177">
        <w:t xml:space="preserve">2.0 to </w:t>
      </w:r>
      <w:r w:rsidR="00B96177" w:rsidRPr="006B7CF2">
        <w:t>3</w:t>
      </w:r>
      <w:r w:rsidR="00B96177">
        <w:t>.0</w:t>
      </w:r>
      <w:r w:rsidR="00B96177" w:rsidRPr="006B7CF2">
        <w:t xml:space="preserve"> mils </w:t>
      </w:r>
      <w:r w:rsidR="00B96177">
        <w:t>DFT with 92</w:t>
      </w:r>
      <w:r w:rsidR="00FC23CD">
        <w:t xml:space="preserve"> </w:t>
      </w:r>
      <w:r w:rsidR="00B96177">
        <w:t>percent solids and 95</w:t>
      </w:r>
      <w:r w:rsidR="00B96177" w:rsidRPr="006B7CF2">
        <w:t> g/L VOC content. It is compliant with USDA Incidental Food Contact Requirements and with LEED less than 100 g/L VOC content limits for floor coatings.</w:t>
      </w:r>
    </w:p>
    <w:p w14:paraId="225157A0" w14:textId="77777777" w:rsidR="00B96177" w:rsidRPr="006B7CF2" w:rsidRDefault="00B96177" w:rsidP="00B96177">
      <w:pPr>
        <w:pStyle w:val="CMT"/>
        <w:rPr>
          <w:szCs w:val="22"/>
        </w:rPr>
      </w:pPr>
      <w:r w:rsidRPr="006B7CF2">
        <w:rPr>
          <w:szCs w:val="22"/>
        </w:rPr>
        <w:t>Retain "Basis-of-Design Product" Subparagraph below to require a specific product.</w:t>
      </w:r>
    </w:p>
    <w:p w14:paraId="259B5E1B" w14:textId="500D8646" w:rsidR="00B96177" w:rsidRPr="006B7CF2" w:rsidRDefault="00B96177" w:rsidP="00B96177">
      <w:pPr>
        <w:pStyle w:val="PR2"/>
        <w:spacing w:before="240"/>
        <w:rPr>
          <w:szCs w:val="22"/>
        </w:rPr>
      </w:pPr>
      <w:r w:rsidRPr="006B7CF2">
        <w:rPr>
          <w:szCs w:val="22"/>
        </w:rPr>
        <w:t>Basis-of-Design Product: Subject to compliance with requirements, provide</w:t>
      </w:r>
      <w:r w:rsidR="00D135A6" w:rsidRPr="00D135A6">
        <w:rPr>
          <w:szCs w:val="22"/>
        </w:rPr>
        <w:t xml:space="preserve"> </w:t>
      </w:r>
      <w:r w:rsidR="00A53F8D">
        <w:rPr>
          <w:szCs w:val="22"/>
        </w:rPr>
        <w:t>PPG </w:t>
      </w:r>
      <w:r w:rsidR="007F6555">
        <w:rPr>
          <w:szCs w:val="22"/>
        </w:rPr>
        <w:t>Protective and Marine Coatings</w:t>
      </w:r>
      <w:r w:rsidR="00D135A6">
        <w:t>;</w:t>
      </w:r>
      <w:r w:rsidRPr="006B7CF2">
        <w:rPr>
          <w:szCs w:val="22"/>
        </w:rPr>
        <w:t xml:space="preserve"> </w:t>
      </w:r>
      <w:r w:rsidR="002B378C">
        <w:t xml:space="preserve">PPG Flooring </w:t>
      </w:r>
      <w:r w:rsidR="001C6412" w:rsidRPr="001C6412">
        <w:rPr>
          <w:szCs w:val="22"/>
        </w:rPr>
        <w:t>2550</w:t>
      </w:r>
      <w:r w:rsidR="00956054">
        <w:rPr>
          <w:szCs w:val="22"/>
        </w:rPr>
        <w:t> </w:t>
      </w:r>
      <w:r w:rsidR="001C6412" w:rsidRPr="001C6412">
        <w:rPr>
          <w:szCs w:val="22"/>
        </w:rPr>
        <w:t>Waterborne Urethane Coating</w:t>
      </w:r>
      <w:r>
        <w:rPr>
          <w:szCs w:val="22"/>
        </w:rPr>
        <w:t>,</w:t>
      </w:r>
      <w:r w:rsidRPr="006B7CF2">
        <w:rPr>
          <w:szCs w:val="22"/>
        </w:rPr>
        <w:t xml:space="preserve"> </w:t>
      </w:r>
      <w:r w:rsidR="008C48AB">
        <w:rPr>
          <w:szCs w:val="22"/>
        </w:rPr>
        <w:t>[</w:t>
      </w:r>
      <w:r w:rsidR="008C48AB" w:rsidRPr="008C48AB">
        <w:rPr>
          <w:b/>
          <w:bCs/>
          <w:szCs w:val="22"/>
        </w:rPr>
        <w:t>G</w:t>
      </w:r>
      <w:r w:rsidR="001C6412" w:rsidRPr="008C48AB">
        <w:rPr>
          <w:b/>
          <w:bCs/>
          <w:szCs w:val="22"/>
        </w:rPr>
        <w:t>loss</w:t>
      </w:r>
      <w:r w:rsidR="008C48AB">
        <w:rPr>
          <w:szCs w:val="22"/>
        </w:rPr>
        <w:t>]</w:t>
      </w:r>
      <w:r w:rsidR="001C6412">
        <w:rPr>
          <w:szCs w:val="22"/>
        </w:rPr>
        <w:t xml:space="preserve"> </w:t>
      </w:r>
      <w:r w:rsidR="008C48AB">
        <w:rPr>
          <w:szCs w:val="22"/>
        </w:rPr>
        <w:t>[</w:t>
      </w:r>
      <w:r w:rsidR="008C48AB" w:rsidRPr="008C48AB">
        <w:rPr>
          <w:b/>
          <w:bCs/>
          <w:szCs w:val="22"/>
        </w:rPr>
        <w:t>F</w:t>
      </w:r>
      <w:r w:rsidR="001C6412" w:rsidRPr="008C48AB">
        <w:rPr>
          <w:b/>
          <w:bCs/>
          <w:szCs w:val="22"/>
        </w:rPr>
        <w:t>lat</w:t>
      </w:r>
      <w:r w:rsidR="008C48AB">
        <w:rPr>
          <w:szCs w:val="22"/>
        </w:rPr>
        <w:t>]</w:t>
      </w:r>
      <w:r w:rsidRPr="006B7CF2">
        <w:rPr>
          <w:szCs w:val="22"/>
        </w:rPr>
        <w:t>.</w:t>
      </w:r>
    </w:p>
    <w:p w14:paraId="54760880" w14:textId="77777777" w:rsidR="000B1E75" w:rsidRDefault="000B1E75" w:rsidP="000B1E75">
      <w:pPr>
        <w:pStyle w:val="PR3"/>
        <w:spacing w:before="240"/>
      </w:pPr>
      <w:r>
        <w:t xml:space="preserve">System Thickness: </w:t>
      </w:r>
      <w:r w:rsidR="00C9703A">
        <w:rPr>
          <w:rStyle w:val="IP"/>
        </w:rPr>
        <w:t>3 m</w:t>
      </w:r>
      <w:r w:rsidR="00C9703A" w:rsidRPr="00614ABB">
        <w:rPr>
          <w:rStyle w:val="IP"/>
        </w:rPr>
        <w:t>ils</w:t>
      </w:r>
      <w:r w:rsidR="00C9703A" w:rsidRPr="00614ABB">
        <w:rPr>
          <w:rStyle w:val="SI"/>
        </w:rPr>
        <w:t xml:space="preserve"> (</w:t>
      </w:r>
      <w:r w:rsidR="00C9703A">
        <w:rPr>
          <w:rStyle w:val="SI"/>
        </w:rPr>
        <w:t xml:space="preserve">0.08 </w:t>
      </w:r>
      <w:r w:rsidR="00C9703A" w:rsidRPr="00614ABB">
        <w:rPr>
          <w:rStyle w:val="SI"/>
        </w:rPr>
        <w:t>mm)</w:t>
      </w:r>
      <w:r w:rsidR="00C9703A">
        <w:t xml:space="preserve"> </w:t>
      </w:r>
      <w:r w:rsidRPr="006454DF">
        <w:rPr>
          <w:szCs w:val="22"/>
        </w:rPr>
        <w:t>DFT</w:t>
      </w:r>
      <w:r>
        <w:rPr>
          <w:szCs w:val="22"/>
        </w:rPr>
        <w:t>.</w:t>
      </w:r>
    </w:p>
    <w:p w14:paraId="4F30F668" w14:textId="77777777" w:rsidR="000B1E75" w:rsidRPr="000419E9" w:rsidRDefault="000B1E75" w:rsidP="000B1E75">
      <w:pPr>
        <w:pStyle w:val="PR3"/>
        <w:outlineLvl w:val="9"/>
      </w:pPr>
      <w:r w:rsidRPr="00CA078B">
        <w:rPr>
          <w:szCs w:val="22"/>
        </w:rPr>
        <w:t>Resin:</w:t>
      </w:r>
      <w:r>
        <w:rPr>
          <w:szCs w:val="22"/>
        </w:rPr>
        <w:t xml:space="preserve"> </w:t>
      </w:r>
      <w:r w:rsidRPr="001C6412">
        <w:rPr>
          <w:szCs w:val="22"/>
        </w:rPr>
        <w:t xml:space="preserve">Waterborne </w:t>
      </w:r>
      <w:r>
        <w:rPr>
          <w:szCs w:val="22"/>
        </w:rPr>
        <w:t>a</w:t>
      </w:r>
      <w:r w:rsidRPr="001C6412">
        <w:rPr>
          <w:szCs w:val="22"/>
        </w:rPr>
        <w:t xml:space="preserve">liphatic </w:t>
      </w:r>
      <w:r>
        <w:rPr>
          <w:szCs w:val="22"/>
        </w:rPr>
        <w:t>u</w:t>
      </w:r>
      <w:r w:rsidRPr="006B7CF2">
        <w:rPr>
          <w:szCs w:val="22"/>
        </w:rPr>
        <w:t>rethane.</w:t>
      </w:r>
    </w:p>
    <w:p w14:paraId="2469E0CE" w14:textId="77777777" w:rsidR="00B96177" w:rsidRPr="006B7CF2" w:rsidRDefault="00B96177" w:rsidP="00B96177">
      <w:pPr>
        <w:pStyle w:val="PR3"/>
        <w:tabs>
          <w:tab w:val="clear" w:pos="4446"/>
        </w:tabs>
        <w:rPr>
          <w:szCs w:val="22"/>
        </w:rPr>
      </w:pPr>
      <w:r w:rsidRPr="006B7CF2">
        <w:rPr>
          <w:szCs w:val="22"/>
        </w:rPr>
        <w:t>Formulation Description: High</w:t>
      </w:r>
      <w:r w:rsidR="00BF62F4">
        <w:rPr>
          <w:szCs w:val="22"/>
        </w:rPr>
        <w:t>-performance urethane</w:t>
      </w:r>
      <w:r w:rsidRPr="006B7CF2">
        <w:rPr>
          <w:szCs w:val="22"/>
        </w:rPr>
        <w:t>.</w:t>
      </w:r>
    </w:p>
    <w:p w14:paraId="0CE1FD54" w14:textId="77777777" w:rsidR="00B96177" w:rsidRPr="006B7CF2" w:rsidRDefault="00B96177" w:rsidP="00B96177">
      <w:pPr>
        <w:pStyle w:val="PR3"/>
        <w:tabs>
          <w:tab w:val="clear" w:pos="4446"/>
        </w:tabs>
        <w:rPr>
          <w:szCs w:val="22"/>
        </w:rPr>
      </w:pPr>
      <w:r w:rsidRPr="006B7CF2">
        <w:rPr>
          <w:szCs w:val="22"/>
        </w:rPr>
        <w:t xml:space="preserve">Type: </w:t>
      </w:r>
      <w:r w:rsidR="00BF62F4">
        <w:rPr>
          <w:szCs w:val="22"/>
        </w:rPr>
        <w:t>Pigmented</w:t>
      </w:r>
      <w:r w:rsidRPr="006B7CF2">
        <w:rPr>
          <w:szCs w:val="22"/>
        </w:rPr>
        <w:t>.</w:t>
      </w:r>
    </w:p>
    <w:p w14:paraId="54C045B9" w14:textId="77777777" w:rsidR="00B96177" w:rsidRPr="006B7CF2" w:rsidRDefault="00B96177" w:rsidP="00B96177">
      <w:pPr>
        <w:pStyle w:val="PR3"/>
        <w:tabs>
          <w:tab w:val="clear" w:pos="4446"/>
        </w:tabs>
        <w:rPr>
          <w:szCs w:val="22"/>
        </w:rPr>
      </w:pPr>
      <w:r w:rsidRPr="006B7CF2">
        <w:rPr>
          <w:szCs w:val="22"/>
        </w:rPr>
        <w:t xml:space="preserve">Number of Coats: </w:t>
      </w:r>
      <w:r w:rsidR="00BF62F4">
        <w:rPr>
          <w:szCs w:val="22"/>
        </w:rPr>
        <w:t>One</w:t>
      </w:r>
      <w:r w:rsidRPr="006B7CF2">
        <w:rPr>
          <w:szCs w:val="22"/>
        </w:rPr>
        <w:t>.</w:t>
      </w:r>
    </w:p>
    <w:p w14:paraId="6F3FAB9C" w14:textId="77777777" w:rsidR="00B96177" w:rsidRPr="006B7CF2" w:rsidRDefault="00B96177" w:rsidP="00B96177">
      <w:pPr>
        <w:pStyle w:val="PR3"/>
        <w:tabs>
          <w:tab w:val="clear" w:pos="4446"/>
        </w:tabs>
        <w:rPr>
          <w:szCs w:val="22"/>
        </w:rPr>
      </w:pPr>
      <w:r w:rsidRPr="006B7CF2">
        <w:rPr>
          <w:szCs w:val="22"/>
        </w:rPr>
        <w:t xml:space="preserve">Finish: </w:t>
      </w:r>
      <w:r w:rsidR="00BF62F4">
        <w:rPr>
          <w:szCs w:val="22"/>
        </w:rPr>
        <w:t>[</w:t>
      </w:r>
      <w:r w:rsidR="00BF62F4" w:rsidRPr="00BF62F4">
        <w:rPr>
          <w:b/>
          <w:bCs/>
          <w:szCs w:val="22"/>
        </w:rPr>
        <w:t>Flat</w:t>
      </w:r>
      <w:r w:rsidR="00BF62F4">
        <w:rPr>
          <w:szCs w:val="22"/>
        </w:rPr>
        <w:t>] [</w:t>
      </w:r>
      <w:r w:rsidR="00BF62F4" w:rsidRPr="00BF62F4">
        <w:rPr>
          <w:b/>
          <w:bCs/>
          <w:szCs w:val="22"/>
        </w:rPr>
        <w:t>Gloss</w:t>
      </w:r>
      <w:r w:rsidR="00BF62F4">
        <w:rPr>
          <w:szCs w:val="22"/>
        </w:rPr>
        <w:t>]</w:t>
      </w:r>
      <w:r w:rsidRPr="006B7CF2">
        <w:rPr>
          <w:szCs w:val="22"/>
        </w:rPr>
        <w:t>.</w:t>
      </w:r>
    </w:p>
    <w:p w14:paraId="78A784F7" w14:textId="636BBD4B" w:rsidR="00B96177" w:rsidRPr="006B7CF2" w:rsidRDefault="007F6555" w:rsidP="008C48AB">
      <w:pPr>
        <w:pStyle w:val="CMT"/>
      </w:pPr>
      <w:r>
        <w:rPr>
          <w:szCs w:val="22"/>
        </w:rPr>
        <w:t>Protective and Marine Coatings</w:t>
      </w:r>
      <w:r w:rsidR="0032555F">
        <w:rPr>
          <w:szCs w:val="22"/>
        </w:rPr>
        <w:t>'</w:t>
      </w:r>
      <w:r w:rsidR="00956054">
        <w:rPr>
          <w:szCs w:val="22"/>
        </w:rPr>
        <w:t xml:space="preserve"> "</w:t>
      </w:r>
      <w:r w:rsidR="00180358">
        <w:t>450</w:t>
      </w:r>
      <w:r w:rsidR="00E10FDE">
        <w:t> </w:t>
      </w:r>
      <w:r w:rsidR="00B96177">
        <w:t>Epoxy Siloxane Clear</w:t>
      </w:r>
      <w:r w:rsidR="00B96177" w:rsidRPr="00956054">
        <w:t>, FLR450-0,</w:t>
      </w:r>
      <w:r w:rsidR="00B96177">
        <w:t xml:space="preserve"> Satin</w:t>
      </w:r>
      <w:r w:rsidR="00B96177" w:rsidRPr="006B7CF2">
        <w:t xml:space="preserve">" is a two-component, </w:t>
      </w:r>
      <w:r w:rsidR="00B96177">
        <w:t>satin</w:t>
      </w:r>
      <w:r w:rsidR="00B96177" w:rsidRPr="006B7CF2">
        <w:t>, isocyanate-free s</w:t>
      </w:r>
      <w:r w:rsidR="00B96177">
        <w:t>iloxane that can be applied at 3.0 to 5.0 mils DFT with 81</w:t>
      </w:r>
      <w:r w:rsidR="00FC23CD">
        <w:t xml:space="preserve"> </w:t>
      </w:r>
      <w:r w:rsidR="00B96177">
        <w:t>percent solids and 99 </w:t>
      </w:r>
      <w:r w:rsidR="00B96177" w:rsidRPr="006B7CF2">
        <w:t xml:space="preserve">g/L VOC </w:t>
      </w:r>
      <w:r w:rsidR="00B96177">
        <w:t>content.</w:t>
      </w:r>
      <w:r w:rsidR="00B96177" w:rsidRPr="004B28C3">
        <w:t xml:space="preserve"> </w:t>
      </w:r>
      <w:r w:rsidR="00B96177" w:rsidRPr="006B7CF2">
        <w:t xml:space="preserve">It is compliant with LEED </w:t>
      </w:r>
      <w:r w:rsidR="00E10FDE" w:rsidRPr="00E10FDE">
        <w:t>CARB</w:t>
      </w:r>
      <w:r w:rsidR="0032555F">
        <w:t> </w:t>
      </w:r>
      <w:r w:rsidR="00E10FDE" w:rsidRPr="00E10FDE">
        <w:t xml:space="preserve">2007 </w:t>
      </w:r>
      <w:r w:rsidR="00B96177" w:rsidRPr="006B7CF2">
        <w:t>less than 100 g/L VOC content limits for floor coatings.</w:t>
      </w:r>
    </w:p>
    <w:p w14:paraId="4DA4FD54" w14:textId="77777777" w:rsidR="00B96177" w:rsidRPr="006B7CF2" w:rsidRDefault="00B96177" w:rsidP="00B96177">
      <w:pPr>
        <w:pStyle w:val="CMT"/>
        <w:rPr>
          <w:szCs w:val="22"/>
        </w:rPr>
      </w:pPr>
      <w:r w:rsidRPr="006B7CF2">
        <w:rPr>
          <w:szCs w:val="22"/>
        </w:rPr>
        <w:t>Retain "Basis-of-Design Product" Subparagraph below to require a specific product.</w:t>
      </w:r>
    </w:p>
    <w:p w14:paraId="4D975442" w14:textId="74103880" w:rsidR="00B96177" w:rsidRPr="00F5279E" w:rsidRDefault="00B96177" w:rsidP="00B96177">
      <w:pPr>
        <w:pStyle w:val="PR2"/>
        <w:spacing w:before="240"/>
        <w:rPr>
          <w:szCs w:val="22"/>
        </w:rPr>
      </w:pPr>
      <w:r w:rsidRPr="006B7CF2">
        <w:rPr>
          <w:szCs w:val="22"/>
        </w:rPr>
        <w:t xml:space="preserve">Basis-of-Design Product: Subject </w:t>
      </w:r>
      <w:r w:rsidRPr="00F5279E">
        <w:rPr>
          <w:szCs w:val="22"/>
        </w:rPr>
        <w:t>to compliance with requirements, provide</w:t>
      </w:r>
      <w:r w:rsidR="00D135A6" w:rsidRPr="00D135A6">
        <w:rPr>
          <w:szCs w:val="22"/>
        </w:rPr>
        <w:t xml:space="preserve"> </w:t>
      </w:r>
      <w:r w:rsidR="005B1019">
        <w:rPr>
          <w:szCs w:val="22"/>
        </w:rPr>
        <w:t>PPG </w:t>
      </w:r>
      <w:r w:rsidR="007F6555">
        <w:rPr>
          <w:szCs w:val="22"/>
        </w:rPr>
        <w:t>Protective and Marine Coatings</w:t>
      </w:r>
      <w:r w:rsidR="00D135A6">
        <w:t>;</w:t>
      </w:r>
      <w:r w:rsidRPr="00F5279E">
        <w:rPr>
          <w:szCs w:val="22"/>
        </w:rPr>
        <w:t xml:space="preserve"> </w:t>
      </w:r>
      <w:r w:rsidR="002B378C">
        <w:t xml:space="preserve">PPG Flooring </w:t>
      </w:r>
      <w:r w:rsidR="00180358" w:rsidRPr="00F5279E">
        <w:rPr>
          <w:szCs w:val="22"/>
        </w:rPr>
        <w:t>450 </w:t>
      </w:r>
      <w:r w:rsidRPr="00F5279E">
        <w:rPr>
          <w:szCs w:val="22"/>
        </w:rPr>
        <w:t>Epoxy Siloxane Clear, FLR450-0, Satin.</w:t>
      </w:r>
    </w:p>
    <w:p w14:paraId="41885286" w14:textId="77777777" w:rsidR="000B1E75" w:rsidRPr="00F5279E" w:rsidRDefault="000B1E75" w:rsidP="000B1E75">
      <w:pPr>
        <w:pStyle w:val="PR3"/>
        <w:spacing w:before="240"/>
      </w:pPr>
      <w:r w:rsidRPr="00F5279E">
        <w:t xml:space="preserve">System Thickness: </w:t>
      </w:r>
      <w:r w:rsidR="00C9703A" w:rsidRPr="00F5279E">
        <w:rPr>
          <w:rStyle w:val="IP"/>
        </w:rPr>
        <w:t>3 to 5 mils</w:t>
      </w:r>
      <w:r w:rsidR="00C9703A" w:rsidRPr="00F5279E">
        <w:rPr>
          <w:rStyle w:val="SI"/>
        </w:rPr>
        <w:t xml:space="preserve"> (0.08 to 0.13 mm)</w:t>
      </w:r>
      <w:r w:rsidR="00C9703A" w:rsidRPr="00F5279E">
        <w:t xml:space="preserve"> </w:t>
      </w:r>
      <w:r w:rsidRPr="00F5279E">
        <w:rPr>
          <w:szCs w:val="22"/>
        </w:rPr>
        <w:t>DFT.</w:t>
      </w:r>
    </w:p>
    <w:p w14:paraId="25D2C3C3" w14:textId="77777777" w:rsidR="000B1E75" w:rsidRPr="00F5279E" w:rsidRDefault="000B1E75" w:rsidP="000B1E75">
      <w:pPr>
        <w:pStyle w:val="PR3"/>
        <w:outlineLvl w:val="9"/>
      </w:pPr>
      <w:r w:rsidRPr="00F5279E">
        <w:rPr>
          <w:szCs w:val="22"/>
        </w:rPr>
        <w:t>Resin: Polysiloxane.</w:t>
      </w:r>
    </w:p>
    <w:p w14:paraId="21ACC497" w14:textId="77777777" w:rsidR="00B96177" w:rsidRPr="00F5279E" w:rsidRDefault="00B96177" w:rsidP="00B96177">
      <w:pPr>
        <w:pStyle w:val="PR3"/>
        <w:tabs>
          <w:tab w:val="clear" w:pos="4446"/>
        </w:tabs>
        <w:rPr>
          <w:szCs w:val="22"/>
        </w:rPr>
      </w:pPr>
      <w:r w:rsidRPr="00F5279E">
        <w:rPr>
          <w:szCs w:val="22"/>
        </w:rPr>
        <w:t>Formulation Description: High solids.</w:t>
      </w:r>
    </w:p>
    <w:p w14:paraId="7BFEA9E5" w14:textId="77777777" w:rsidR="00E10FDE" w:rsidRPr="00F5279E" w:rsidRDefault="00E10FDE" w:rsidP="00E10FDE">
      <w:pPr>
        <w:pStyle w:val="PR3"/>
        <w:tabs>
          <w:tab w:val="clear" w:pos="4446"/>
        </w:tabs>
        <w:rPr>
          <w:szCs w:val="22"/>
        </w:rPr>
      </w:pPr>
      <w:r w:rsidRPr="00F5279E">
        <w:rPr>
          <w:szCs w:val="22"/>
        </w:rPr>
        <w:t>Application Method: Notched Rubber Squeegee and Rollers.</w:t>
      </w:r>
    </w:p>
    <w:p w14:paraId="73C8BC9C" w14:textId="77777777" w:rsidR="00B96177" w:rsidRPr="00F5279E" w:rsidRDefault="00B96177" w:rsidP="00B96177">
      <w:pPr>
        <w:pStyle w:val="PR3"/>
        <w:tabs>
          <w:tab w:val="clear" w:pos="4446"/>
        </w:tabs>
        <w:rPr>
          <w:szCs w:val="22"/>
        </w:rPr>
      </w:pPr>
      <w:r w:rsidRPr="00F5279E">
        <w:rPr>
          <w:szCs w:val="22"/>
        </w:rPr>
        <w:t>Type: Clear.</w:t>
      </w:r>
    </w:p>
    <w:p w14:paraId="76F8A7C7" w14:textId="77777777" w:rsidR="00B96177" w:rsidRPr="00F5279E" w:rsidRDefault="00B96177" w:rsidP="00B96177">
      <w:pPr>
        <w:pStyle w:val="PR3"/>
        <w:tabs>
          <w:tab w:val="clear" w:pos="4446"/>
        </w:tabs>
        <w:rPr>
          <w:szCs w:val="22"/>
        </w:rPr>
      </w:pPr>
      <w:r w:rsidRPr="00F5279E">
        <w:rPr>
          <w:szCs w:val="22"/>
        </w:rPr>
        <w:t xml:space="preserve">Number of Coats: </w:t>
      </w:r>
      <w:r w:rsidR="00E10FDE" w:rsidRPr="00F5279E">
        <w:rPr>
          <w:szCs w:val="22"/>
        </w:rPr>
        <w:t>One</w:t>
      </w:r>
      <w:r w:rsidRPr="00F5279E">
        <w:rPr>
          <w:szCs w:val="22"/>
        </w:rPr>
        <w:t>.</w:t>
      </w:r>
    </w:p>
    <w:p w14:paraId="3C4967EB" w14:textId="77777777" w:rsidR="00B96177" w:rsidRPr="00F5279E" w:rsidRDefault="00B96177" w:rsidP="00B96177">
      <w:pPr>
        <w:pStyle w:val="PR3"/>
        <w:tabs>
          <w:tab w:val="clear" w:pos="4446"/>
        </w:tabs>
        <w:rPr>
          <w:szCs w:val="22"/>
        </w:rPr>
      </w:pPr>
      <w:r w:rsidRPr="00F5279E">
        <w:rPr>
          <w:szCs w:val="22"/>
        </w:rPr>
        <w:t>Finish: Satin.</w:t>
      </w:r>
    </w:p>
    <w:p w14:paraId="67246821" w14:textId="77B04465" w:rsidR="00B96177" w:rsidRPr="00F5279E" w:rsidRDefault="007F6555" w:rsidP="00B96177">
      <w:pPr>
        <w:pStyle w:val="CMT"/>
        <w:rPr>
          <w:szCs w:val="22"/>
        </w:rPr>
      </w:pPr>
      <w:r>
        <w:rPr>
          <w:szCs w:val="22"/>
        </w:rPr>
        <w:t>Protective and Marine Coatings</w:t>
      </w:r>
      <w:r w:rsidR="0032555F">
        <w:rPr>
          <w:szCs w:val="22"/>
        </w:rPr>
        <w:t>'</w:t>
      </w:r>
      <w:r w:rsidR="00956054">
        <w:rPr>
          <w:szCs w:val="22"/>
        </w:rPr>
        <w:t xml:space="preserve"> "</w:t>
      </w:r>
      <w:r w:rsidR="00E10FDE" w:rsidRPr="00F5279E">
        <w:rPr>
          <w:szCs w:val="22"/>
        </w:rPr>
        <w:t>650 </w:t>
      </w:r>
      <w:r w:rsidR="00B96177" w:rsidRPr="00F5279E">
        <w:rPr>
          <w:szCs w:val="22"/>
        </w:rPr>
        <w:t xml:space="preserve">Epoxy Siloxane Clear, FLR650-0, Gloss" is a two-component, </w:t>
      </w:r>
      <w:r w:rsidR="00E10FDE" w:rsidRPr="00F5279E">
        <w:rPr>
          <w:szCs w:val="22"/>
        </w:rPr>
        <w:t>gloss</w:t>
      </w:r>
      <w:r w:rsidR="00B96177" w:rsidRPr="00F5279E">
        <w:rPr>
          <w:szCs w:val="22"/>
        </w:rPr>
        <w:t>, isocyanate-free siloxane that can be applied at 3.0 to 5.0 mils DFT with 81</w:t>
      </w:r>
      <w:r w:rsidR="00FC23CD" w:rsidRPr="00F5279E">
        <w:rPr>
          <w:szCs w:val="22"/>
        </w:rPr>
        <w:t xml:space="preserve"> </w:t>
      </w:r>
      <w:r w:rsidR="00B96177" w:rsidRPr="00F5279E">
        <w:rPr>
          <w:szCs w:val="22"/>
        </w:rPr>
        <w:t>percent solids and 99 g/L VOC content. It is compliant with LEED less than 100 g/L VOC content limits for floor coatings.</w:t>
      </w:r>
    </w:p>
    <w:p w14:paraId="7ABB97F2" w14:textId="77777777" w:rsidR="00B96177" w:rsidRPr="00F5279E" w:rsidRDefault="00B96177" w:rsidP="00B96177">
      <w:pPr>
        <w:pStyle w:val="CMT"/>
        <w:rPr>
          <w:szCs w:val="22"/>
        </w:rPr>
      </w:pPr>
      <w:r w:rsidRPr="00F5279E">
        <w:rPr>
          <w:szCs w:val="22"/>
        </w:rPr>
        <w:t>Retain "Basis-of-Design Product" Subparagraph below to require a specific product.</w:t>
      </w:r>
    </w:p>
    <w:p w14:paraId="09C11694" w14:textId="45E49946" w:rsidR="00B96177" w:rsidRPr="00D71F77" w:rsidRDefault="00B96177" w:rsidP="00B96177">
      <w:pPr>
        <w:pStyle w:val="PR2"/>
        <w:spacing w:before="240"/>
      </w:pPr>
      <w:r w:rsidRPr="00F5279E">
        <w:t>Basis-of-Design Product: Subject to compliance with requirements, provide</w:t>
      </w:r>
      <w:r w:rsidR="007F6555" w:rsidRPr="007F6555">
        <w:rPr>
          <w:szCs w:val="22"/>
        </w:rPr>
        <w:t xml:space="preserve"> </w:t>
      </w:r>
      <w:r w:rsidR="005B1019">
        <w:rPr>
          <w:szCs w:val="22"/>
        </w:rPr>
        <w:t>PPG </w:t>
      </w:r>
      <w:r w:rsidR="007F6555">
        <w:rPr>
          <w:szCs w:val="22"/>
        </w:rPr>
        <w:t>Protective and Marine Coatings;</w:t>
      </w:r>
      <w:r w:rsidRPr="00F5279E">
        <w:t xml:space="preserve"> </w:t>
      </w:r>
      <w:r w:rsidR="002B378C">
        <w:t xml:space="preserve">PPG Flooring </w:t>
      </w:r>
      <w:r w:rsidR="00E10FDE" w:rsidRPr="00F5279E">
        <w:t>650 </w:t>
      </w:r>
      <w:r w:rsidRPr="00F5279E">
        <w:t>Epoxy Siloxane Clear, FLR650-0,</w:t>
      </w:r>
      <w:r w:rsidRPr="00D71F77">
        <w:t xml:space="preserve"> </w:t>
      </w:r>
      <w:r>
        <w:t>Gloss</w:t>
      </w:r>
      <w:r w:rsidRPr="00D71F77">
        <w:t>.</w:t>
      </w:r>
    </w:p>
    <w:p w14:paraId="4F8BE263" w14:textId="77777777" w:rsidR="000B1E75" w:rsidRDefault="000B1E75" w:rsidP="000B1E75">
      <w:pPr>
        <w:pStyle w:val="PR3"/>
        <w:spacing w:before="240"/>
      </w:pPr>
      <w:r>
        <w:t xml:space="preserve">System Thickness: </w:t>
      </w:r>
      <w:r w:rsidR="00C9703A">
        <w:rPr>
          <w:rStyle w:val="IP"/>
        </w:rPr>
        <w:t>3 to 5 m</w:t>
      </w:r>
      <w:r w:rsidR="00C9703A" w:rsidRPr="00614ABB">
        <w:rPr>
          <w:rStyle w:val="IP"/>
        </w:rPr>
        <w:t>ils</w:t>
      </w:r>
      <w:r w:rsidR="00C9703A" w:rsidRPr="00614ABB">
        <w:rPr>
          <w:rStyle w:val="SI"/>
        </w:rPr>
        <w:t xml:space="preserve"> (</w:t>
      </w:r>
      <w:r w:rsidR="00C9703A">
        <w:rPr>
          <w:rStyle w:val="SI"/>
        </w:rPr>
        <w:t xml:space="preserve">0.08 to 0.13 </w:t>
      </w:r>
      <w:r w:rsidR="00C9703A" w:rsidRPr="00614ABB">
        <w:rPr>
          <w:rStyle w:val="SI"/>
        </w:rPr>
        <w:t>mm)</w:t>
      </w:r>
      <w:r w:rsidR="00C9703A">
        <w:t xml:space="preserve"> </w:t>
      </w:r>
      <w:r w:rsidRPr="006454DF">
        <w:rPr>
          <w:szCs w:val="22"/>
        </w:rPr>
        <w:t>DFT</w:t>
      </w:r>
      <w:r>
        <w:rPr>
          <w:szCs w:val="22"/>
        </w:rPr>
        <w:t>.</w:t>
      </w:r>
    </w:p>
    <w:p w14:paraId="4478D9C3" w14:textId="77777777" w:rsidR="000B1E75" w:rsidRPr="000419E9" w:rsidRDefault="000B1E75" w:rsidP="000B1E75">
      <w:pPr>
        <w:pStyle w:val="PR3"/>
        <w:outlineLvl w:val="9"/>
      </w:pPr>
      <w:r w:rsidRPr="00CA078B">
        <w:rPr>
          <w:szCs w:val="22"/>
        </w:rPr>
        <w:t>Resin:</w:t>
      </w:r>
      <w:r w:rsidRPr="006D2F79">
        <w:rPr>
          <w:szCs w:val="22"/>
        </w:rPr>
        <w:t xml:space="preserve"> </w:t>
      </w:r>
      <w:r w:rsidRPr="006B7CF2">
        <w:rPr>
          <w:szCs w:val="22"/>
        </w:rPr>
        <w:t>Polysiloxane.</w:t>
      </w:r>
    </w:p>
    <w:p w14:paraId="6B46F9F6" w14:textId="77777777" w:rsidR="00B96177" w:rsidRPr="006B7CF2" w:rsidRDefault="00B96177" w:rsidP="00B96177">
      <w:pPr>
        <w:pStyle w:val="PR3"/>
        <w:tabs>
          <w:tab w:val="clear" w:pos="4446"/>
        </w:tabs>
        <w:rPr>
          <w:szCs w:val="22"/>
        </w:rPr>
      </w:pPr>
      <w:r w:rsidRPr="006B7CF2">
        <w:rPr>
          <w:szCs w:val="22"/>
        </w:rPr>
        <w:t>Formulation Description: High solids.</w:t>
      </w:r>
    </w:p>
    <w:p w14:paraId="1CF03054" w14:textId="77777777" w:rsidR="00E10FDE" w:rsidRPr="00B857B7" w:rsidRDefault="00E10FDE" w:rsidP="00E10FDE">
      <w:pPr>
        <w:pStyle w:val="PR3"/>
        <w:tabs>
          <w:tab w:val="clear" w:pos="4446"/>
        </w:tabs>
        <w:rPr>
          <w:szCs w:val="22"/>
        </w:rPr>
      </w:pPr>
      <w:r w:rsidRPr="00B857B7">
        <w:rPr>
          <w:szCs w:val="22"/>
        </w:rPr>
        <w:t xml:space="preserve">Application Method: </w:t>
      </w:r>
      <w:r w:rsidRPr="006230A2">
        <w:rPr>
          <w:szCs w:val="22"/>
        </w:rPr>
        <w:t xml:space="preserve">Notched Rubber </w:t>
      </w:r>
      <w:r w:rsidRPr="00C53335">
        <w:rPr>
          <w:szCs w:val="22"/>
        </w:rPr>
        <w:t>Squeegee</w:t>
      </w:r>
      <w:r w:rsidRPr="006230A2">
        <w:rPr>
          <w:szCs w:val="22"/>
        </w:rPr>
        <w:t xml:space="preserve"> and </w:t>
      </w:r>
      <w:r w:rsidRPr="00C53335">
        <w:rPr>
          <w:szCs w:val="22"/>
        </w:rPr>
        <w:t>Rollers</w:t>
      </w:r>
      <w:r w:rsidRPr="00B857B7">
        <w:rPr>
          <w:szCs w:val="22"/>
        </w:rPr>
        <w:t>.</w:t>
      </w:r>
    </w:p>
    <w:p w14:paraId="457AD7F6" w14:textId="77777777" w:rsidR="00B96177" w:rsidRPr="006B7CF2" w:rsidRDefault="00B96177" w:rsidP="00B96177">
      <w:pPr>
        <w:pStyle w:val="PR3"/>
        <w:tabs>
          <w:tab w:val="clear" w:pos="4446"/>
        </w:tabs>
        <w:rPr>
          <w:szCs w:val="22"/>
        </w:rPr>
      </w:pPr>
      <w:r w:rsidRPr="006B7CF2">
        <w:rPr>
          <w:szCs w:val="22"/>
        </w:rPr>
        <w:t>Type: Clear.</w:t>
      </w:r>
    </w:p>
    <w:p w14:paraId="14BBE338" w14:textId="77777777" w:rsidR="00B96177" w:rsidRPr="006B7CF2" w:rsidRDefault="00B96177" w:rsidP="00B96177">
      <w:pPr>
        <w:pStyle w:val="PR3"/>
        <w:tabs>
          <w:tab w:val="clear" w:pos="4446"/>
        </w:tabs>
        <w:rPr>
          <w:szCs w:val="22"/>
        </w:rPr>
      </w:pPr>
      <w:r w:rsidRPr="006B7CF2">
        <w:rPr>
          <w:szCs w:val="22"/>
        </w:rPr>
        <w:t xml:space="preserve">Number of Coats: </w:t>
      </w:r>
      <w:r w:rsidR="00E10FDE">
        <w:rPr>
          <w:szCs w:val="22"/>
        </w:rPr>
        <w:t>One</w:t>
      </w:r>
      <w:r w:rsidRPr="006B7CF2">
        <w:rPr>
          <w:szCs w:val="22"/>
        </w:rPr>
        <w:t>.</w:t>
      </w:r>
    </w:p>
    <w:p w14:paraId="07088F93" w14:textId="77777777" w:rsidR="00B96177" w:rsidRPr="006B7CF2" w:rsidRDefault="00B96177" w:rsidP="00B96177">
      <w:pPr>
        <w:pStyle w:val="PR3"/>
        <w:tabs>
          <w:tab w:val="clear" w:pos="4446"/>
        </w:tabs>
        <w:rPr>
          <w:szCs w:val="22"/>
        </w:rPr>
      </w:pPr>
      <w:r w:rsidRPr="006B7CF2">
        <w:rPr>
          <w:szCs w:val="22"/>
        </w:rPr>
        <w:t xml:space="preserve">Finish: </w:t>
      </w:r>
      <w:r>
        <w:rPr>
          <w:szCs w:val="22"/>
        </w:rPr>
        <w:t>Gloss</w:t>
      </w:r>
      <w:r w:rsidRPr="006B7CF2">
        <w:rPr>
          <w:szCs w:val="22"/>
        </w:rPr>
        <w:t>.</w:t>
      </w:r>
    </w:p>
    <w:p w14:paraId="6E789EAA" w14:textId="091691E5" w:rsidR="00B96177" w:rsidRPr="006B7CF2" w:rsidRDefault="0003063C" w:rsidP="002509F2">
      <w:pPr>
        <w:pStyle w:val="CMT"/>
      </w:pPr>
      <w:r>
        <w:rPr>
          <w:szCs w:val="22"/>
        </w:rPr>
        <w:t>PPG Protective and Marine Coatings</w:t>
      </w:r>
      <w:r w:rsidR="0032555F">
        <w:rPr>
          <w:szCs w:val="22"/>
        </w:rPr>
        <w:t>'</w:t>
      </w:r>
      <w:r w:rsidR="00956054">
        <w:rPr>
          <w:szCs w:val="22"/>
        </w:rPr>
        <w:t xml:space="preserve"> "</w:t>
      </w:r>
      <w:r>
        <w:rPr>
          <w:szCs w:val="22"/>
        </w:rPr>
        <w:t xml:space="preserve">PPG Flooring </w:t>
      </w:r>
      <w:r w:rsidR="00E10FDE" w:rsidRPr="00E10FDE">
        <w:t>688</w:t>
      </w:r>
      <w:r w:rsidR="00E10FDE">
        <w:t> </w:t>
      </w:r>
      <w:r w:rsidR="00E10FDE" w:rsidRPr="00E10FDE">
        <w:t>Polyaspatic Floor Coating</w:t>
      </w:r>
      <w:r w:rsidR="00E10FDE">
        <w:t>,</w:t>
      </w:r>
      <w:r w:rsidR="00E10FDE" w:rsidRPr="00E10FDE">
        <w:t xml:space="preserve"> </w:t>
      </w:r>
      <w:r w:rsidR="00956054">
        <w:t>High Gloss</w:t>
      </w:r>
      <w:r w:rsidR="00E10FDE">
        <w:t>,</w:t>
      </w:r>
      <w:r w:rsidR="00956054" w:rsidRPr="006B7CF2">
        <w:t>"</w:t>
      </w:r>
      <w:r w:rsidR="00E10FDE" w:rsidRPr="006B7CF2">
        <w:t xml:space="preserve"> </w:t>
      </w:r>
      <w:r w:rsidR="00B96177" w:rsidRPr="006B7CF2">
        <w:t xml:space="preserve">is a two-component, </w:t>
      </w:r>
      <w:r w:rsidR="00B96177">
        <w:t>satin</w:t>
      </w:r>
      <w:r w:rsidR="00B96177" w:rsidRPr="006B7CF2">
        <w:t xml:space="preserve">, </w:t>
      </w:r>
      <w:r w:rsidR="00B96177">
        <w:t>high</w:t>
      </w:r>
      <w:r w:rsidR="00365427">
        <w:t> </w:t>
      </w:r>
      <w:r w:rsidR="00B96177">
        <w:t>solids polyaspartic that can be applied at 10.0 to 20.0 mils DFT with 100</w:t>
      </w:r>
      <w:r w:rsidR="00FC23CD">
        <w:t xml:space="preserve"> </w:t>
      </w:r>
      <w:r w:rsidR="00B96177">
        <w:t>percent solids and 0 </w:t>
      </w:r>
      <w:r w:rsidR="00B96177" w:rsidRPr="006B7CF2">
        <w:t>g/L VOC content. It is compliant with LEED less than 100 g/L VOC content limits for floor coatings.</w:t>
      </w:r>
    </w:p>
    <w:p w14:paraId="246BDCAA" w14:textId="77777777" w:rsidR="00B96177" w:rsidRPr="006B7CF2" w:rsidRDefault="00B96177" w:rsidP="002509F2">
      <w:pPr>
        <w:pStyle w:val="CMT"/>
      </w:pPr>
      <w:r w:rsidRPr="006B7CF2">
        <w:t>Retain "Basis-of-Design Product" Subparagraph below to require a specific product.</w:t>
      </w:r>
    </w:p>
    <w:p w14:paraId="58FD37CE" w14:textId="1ECCE89F" w:rsidR="00B96177" w:rsidRPr="00D71F77" w:rsidRDefault="00B96177" w:rsidP="00B96177">
      <w:pPr>
        <w:pStyle w:val="PR2"/>
        <w:spacing w:before="240"/>
        <w:rPr>
          <w:szCs w:val="22"/>
        </w:rPr>
      </w:pPr>
      <w:r w:rsidRPr="00D71F77">
        <w:rPr>
          <w:szCs w:val="22"/>
        </w:rPr>
        <w:t xml:space="preserve">Basis-of-Design Product: Subject to compliance with requirements, provide </w:t>
      </w:r>
      <w:r w:rsidR="0003063C">
        <w:rPr>
          <w:szCs w:val="22"/>
        </w:rPr>
        <w:t>PPG </w:t>
      </w:r>
      <w:r w:rsidR="005B1019">
        <w:rPr>
          <w:szCs w:val="22"/>
        </w:rPr>
        <w:t xml:space="preserve">Protective and Marine Coatings; </w:t>
      </w:r>
      <w:r w:rsidR="002B378C">
        <w:t xml:space="preserve">PPG Flooring </w:t>
      </w:r>
      <w:r w:rsidR="00E10FDE" w:rsidRPr="00E10FDE">
        <w:rPr>
          <w:szCs w:val="22"/>
        </w:rPr>
        <w:t>688</w:t>
      </w:r>
      <w:r w:rsidR="008C48AB">
        <w:t> </w:t>
      </w:r>
      <w:r w:rsidR="00E10FDE" w:rsidRPr="00E10FDE">
        <w:rPr>
          <w:szCs w:val="22"/>
        </w:rPr>
        <w:t>Polyaspatic Floor Coating</w:t>
      </w:r>
      <w:r w:rsidRPr="00D71F77">
        <w:rPr>
          <w:szCs w:val="22"/>
        </w:rPr>
        <w:t xml:space="preserve">, </w:t>
      </w:r>
      <w:r w:rsidR="00956054">
        <w:rPr>
          <w:szCs w:val="22"/>
        </w:rPr>
        <w:t>High Gloss</w:t>
      </w:r>
      <w:r w:rsidRPr="00D71F77">
        <w:rPr>
          <w:szCs w:val="22"/>
        </w:rPr>
        <w:t>.</w:t>
      </w:r>
    </w:p>
    <w:p w14:paraId="0552AFB5" w14:textId="77777777" w:rsidR="000B1E75" w:rsidRDefault="000B1E75" w:rsidP="000B1E75">
      <w:pPr>
        <w:pStyle w:val="PR3"/>
        <w:spacing w:before="240"/>
      </w:pPr>
      <w:r>
        <w:t xml:space="preserve">System Thickness: </w:t>
      </w:r>
      <w:r w:rsidR="00C9703A">
        <w:rPr>
          <w:rStyle w:val="IP"/>
        </w:rPr>
        <w:t>16 m</w:t>
      </w:r>
      <w:r w:rsidR="00C9703A" w:rsidRPr="00614ABB">
        <w:rPr>
          <w:rStyle w:val="IP"/>
        </w:rPr>
        <w:t>ils</w:t>
      </w:r>
      <w:r w:rsidR="00C9703A" w:rsidRPr="00614ABB">
        <w:rPr>
          <w:rStyle w:val="SI"/>
        </w:rPr>
        <w:t xml:space="preserve"> (</w:t>
      </w:r>
      <w:r w:rsidR="00C9703A">
        <w:rPr>
          <w:rStyle w:val="SI"/>
        </w:rPr>
        <w:t xml:space="preserve">0.41 </w:t>
      </w:r>
      <w:r w:rsidR="00C9703A" w:rsidRPr="00614ABB">
        <w:rPr>
          <w:rStyle w:val="SI"/>
        </w:rPr>
        <w:t>mm)</w:t>
      </w:r>
      <w:r w:rsidR="00C9703A">
        <w:t xml:space="preserve"> </w:t>
      </w:r>
      <w:r w:rsidRPr="006454DF">
        <w:rPr>
          <w:szCs w:val="22"/>
        </w:rPr>
        <w:t>DFT</w:t>
      </w:r>
      <w:r>
        <w:rPr>
          <w:szCs w:val="22"/>
        </w:rPr>
        <w:t>.</w:t>
      </w:r>
    </w:p>
    <w:p w14:paraId="502B6C60" w14:textId="77777777" w:rsidR="000B1E75" w:rsidRPr="000419E9" w:rsidRDefault="000B1E75" w:rsidP="000B1E75">
      <w:pPr>
        <w:pStyle w:val="PR3"/>
        <w:outlineLvl w:val="9"/>
      </w:pPr>
      <w:r w:rsidRPr="00CA078B">
        <w:rPr>
          <w:szCs w:val="22"/>
        </w:rPr>
        <w:t>Resin:</w:t>
      </w:r>
      <w:r w:rsidRPr="006D2F79">
        <w:rPr>
          <w:szCs w:val="22"/>
        </w:rPr>
        <w:t xml:space="preserve"> </w:t>
      </w:r>
      <w:r w:rsidRPr="00E10FDE">
        <w:rPr>
          <w:szCs w:val="22"/>
        </w:rPr>
        <w:t>Aliphatic polyurea/</w:t>
      </w:r>
      <w:r w:rsidRPr="006B7CF2">
        <w:rPr>
          <w:szCs w:val="22"/>
        </w:rPr>
        <w:t>poly</w:t>
      </w:r>
      <w:r>
        <w:rPr>
          <w:szCs w:val="22"/>
        </w:rPr>
        <w:t>aspartic</w:t>
      </w:r>
      <w:r w:rsidRPr="006B7CF2">
        <w:rPr>
          <w:szCs w:val="22"/>
        </w:rPr>
        <w:t>.</w:t>
      </w:r>
    </w:p>
    <w:p w14:paraId="2CE96C81" w14:textId="77777777" w:rsidR="00B96177" w:rsidRPr="006B7CF2" w:rsidRDefault="00B96177" w:rsidP="00B96177">
      <w:pPr>
        <w:pStyle w:val="PR3"/>
        <w:tabs>
          <w:tab w:val="clear" w:pos="4446"/>
        </w:tabs>
        <w:rPr>
          <w:szCs w:val="22"/>
        </w:rPr>
      </w:pPr>
      <w:r w:rsidRPr="006B7CF2">
        <w:rPr>
          <w:szCs w:val="22"/>
        </w:rPr>
        <w:t xml:space="preserve">Formulation Description: </w:t>
      </w:r>
      <w:r w:rsidR="00E10FDE">
        <w:rPr>
          <w:szCs w:val="22"/>
        </w:rPr>
        <w:t>92</w:t>
      </w:r>
      <w:r w:rsidR="00FC23CD">
        <w:rPr>
          <w:szCs w:val="22"/>
        </w:rPr>
        <w:t xml:space="preserve"> </w:t>
      </w:r>
      <w:r>
        <w:rPr>
          <w:szCs w:val="22"/>
        </w:rPr>
        <w:t>percent</w:t>
      </w:r>
      <w:r w:rsidRPr="006B7CF2">
        <w:rPr>
          <w:szCs w:val="22"/>
        </w:rPr>
        <w:t xml:space="preserve"> solids.</w:t>
      </w:r>
    </w:p>
    <w:p w14:paraId="11F44B3C" w14:textId="77777777" w:rsidR="00E10FDE" w:rsidRPr="00B857B7" w:rsidRDefault="00E10FDE" w:rsidP="00E10FDE">
      <w:pPr>
        <w:pStyle w:val="PR3"/>
        <w:tabs>
          <w:tab w:val="clear" w:pos="4446"/>
        </w:tabs>
        <w:rPr>
          <w:szCs w:val="22"/>
        </w:rPr>
      </w:pPr>
      <w:r w:rsidRPr="00B857B7">
        <w:rPr>
          <w:szCs w:val="22"/>
        </w:rPr>
        <w:t xml:space="preserve">Application Method: </w:t>
      </w:r>
      <w:r w:rsidRPr="006230A2">
        <w:rPr>
          <w:szCs w:val="22"/>
        </w:rPr>
        <w:t xml:space="preserve">Notched Rubber </w:t>
      </w:r>
      <w:r w:rsidRPr="00C53335">
        <w:rPr>
          <w:szCs w:val="22"/>
        </w:rPr>
        <w:t>Squeegee</w:t>
      </w:r>
      <w:r w:rsidRPr="006230A2">
        <w:rPr>
          <w:szCs w:val="22"/>
        </w:rPr>
        <w:t xml:space="preserve"> and </w:t>
      </w:r>
      <w:r w:rsidRPr="00C53335">
        <w:rPr>
          <w:szCs w:val="22"/>
        </w:rPr>
        <w:t>Rollers</w:t>
      </w:r>
      <w:r w:rsidRPr="00B857B7">
        <w:rPr>
          <w:szCs w:val="22"/>
        </w:rPr>
        <w:t>.</w:t>
      </w:r>
    </w:p>
    <w:p w14:paraId="63F70361" w14:textId="77777777" w:rsidR="00B96177" w:rsidRPr="006B7CF2" w:rsidRDefault="00B96177" w:rsidP="00B96177">
      <w:pPr>
        <w:pStyle w:val="PR3"/>
        <w:tabs>
          <w:tab w:val="clear" w:pos="4446"/>
        </w:tabs>
        <w:rPr>
          <w:szCs w:val="22"/>
        </w:rPr>
      </w:pPr>
      <w:r w:rsidRPr="006B7CF2">
        <w:rPr>
          <w:szCs w:val="22"/>
        </w:rPr>
        <w:t xml:space="preserve">Type: </w:t>
      </w:r>
      <w:r w:rsidR="00E10FDE">
        <w:rPr>
          <w:szCs w:val="22"/>
        </w:rPr>
        <w:t>[</w:t>
      </w:r>
      <w:r w:rsidRPr="00E10FDE">
        <w:rPr>
          <w:b/>
          <w:bCs/>
          <w:szCs w:val="22"/>
        </w:rPr>
        <w:t>Clear</w:t>
      </w:r>
      <w:r w:rsidR="00E10FDE">
        <w:rPr>
          <w:szCs w:val="22"/>
        </w:rPr>
        <w:t>] [</w:t>
      </w:r>
      <w:r w:rsidR="00E10FDE" w:rsidRPr="00E10FDE">
        <w:rPr>
          <w:b/>
          <w:bCs/>
          <w:szCs w:val="22"/>
        </w:rPr>
        <w:t>Pigmented</w:t>
      </w:r>
      <w:r w:rsidR="00E10FDE">
        <w:rPr>
          <w:szCs w:val="22"/>
        </w:rPr>
        <w:t>]</w:t>
      </w:r>
      <w:r w:rsidRPr="006B7CF2">
        <w:rPr>
          <w:szCs w:val="22"/>
        </w:rPr>
        <w:t>.</w:t>
      </w:r>
    </w:p>
    <w:p w14:paraId="16497E20" w14:textId="77777777" w:rsidR="00B96177" w:rsidRPr="006B7CF2" w:rsidRDefault="00B96177" w:rsidP="00B96177">
      <w:pPr>
        <w:pStyle w:val="PR3"/>
        <w:tabs>
          <w:tab w:val="clear" w:pos="4446"/>
        </w:tabs>
        <w:rPr>
          <w:szCs w:val="22"/>
        </w:rPr>
      </w:pPr>
      <w:r w:rsidRPr="006B7CF2">
        <w:rPr>
          <w:szCs w:val="22"/>
        </w:rPr>
        <w:t xml:space="preserve">Number of Coats: </w:t>
      </w:r>
      <w:r w:rsidR="00E10FDE">
        <w:rPr>
          <w:szCs w:val="22"/>
        </w:rPr>
        <w:t>One</w:t>
      </w:r>
      <w:r w:rsidRPr="006B7CF2">
        <w:rPr>
          <w:szCs w:val="22"/>
        </w:rPr>
        <w:t>.</w:t>
      </w:r>
    </w:p>
    <w:p w14:paraId="1C785BF5" w14:textId="77777777" w:rsidR="00B96177" w:rsidRPr="006B7CF2" w:rsidRDefault="00B96177" w:rsidP="00B96177">
      <w:pPr>
        <w:pStyle w:val="PR3"/>
        <w:tabs>
          <w:tab w:val="clear" w:pos="4446"/>
        </w:tabs>
        <w:rPr>
          <w:szCs w:val="22"/>
        </w:rPr>
      </w:pPr>
      <w:r w:rsidRPr="006B7CF2">
        <w:rPr>
          <w:szCs w:val="22"/>
        </w:rPr>
        <w:t xml:space="preserve">Finish: </w:t>
      </w:r>
      <w:r w:rsidR="00E10FDE">
        <w:rPr>
          <w:szCs w:val="22"/>
        </w:rPr>
        <w:t>High g</w:t>
      </w:r>
      <w:r>
        <w:rPr>
          <w:szCs w:val="22"/>
        </w:rPr>
        <w:t>loss</w:t>
      </w:r>
      <w:r w:rsidRPr="006B7CF2">
        <w:rPr>
          <w:szCs w:val="22"/>
        </w:rPr>
        <w:t>.</w:t>
      </w:r>
    </w:p>
    <w:p w14:paraId="506C80AC" w14:textId="77777777" w:rsidR="00E10FDE" w:rsidRPr="006B7CF2" w:rsidRDefault="00E10FDE" w:rsidP="00E10FDE">
      <w:pPr>
        <w:pStyle w:val="PR3"/>
        <w:tabs>
          <w:tab w:val="clear" w:pos="4446"/>
        </w:tabs>
        <w:rPr>
          <w:szCs w:val="22"/>
        </w:rPr>
      </w:pPr>
      <w:r w:rsidRPr="0086762B">
        <w:rPr>
          <w:szCs w:val="22"/>
        </w:rPr>
        <w:t>Aggregates: [</w:t>
      </w:r>
      <w:r w:rsidRPr="0086762B">
        <w:rPr>
          <w:b/>
          <w:szCs w:val="22"/>
        </w:rPr>
        <w:t>Manufacturer's standard</w:t>
      </w:r>
      <w:r w:rsidRPr="0086762B">
        <w:rPr>
          <w:szCs w:val="22"/>
        </w:rPr>
        <w:t>] [</w:t>
      </w:r>
      <w:r w:rsidRPr="0086762B">
        <w:rPr>
          <w:b/>
          <w:szCs w:val="22"/>
        </w:rPr>
        <w:t>Aluminum oxide</w:t>
      </w:r>
      <w:r w:rsidRPr="006B7CF2">
        <w:rPr>
          <w:szCs w:val="22"/>
        </w:rPr>
        <w:t>] [</w:t>
      </w:r>
      <w:r w:rsidRPr="006B7CF2">
        <w:rPr>
          <w:b/>
          <w:szCs w:val="22"/>
        </w:rPr>
        <w:t>Pumice</w:t>
      </w:r>
      <w:r w:rsidRPr="006B7CF2">
        <w:rPr>
          <w:szCs w:val="22"/>
        </w:rPr>
        <w:t>] [</w:t>
      </w:r>
      <w:r w:rsidRPr="006B7CF2">
        <w:rPr>
          <w:b/>
          <w:szCs w:val="22"/>
        </w:rPr>
        <w:t>Natural</w:t>
      </w:r>
      <w:r>
        <w:rPr>
          <w:b/>
          <w:szCs w:val="22"/>
        </w:rPr>
        <w:t> </w:t>
      </w:r>
      <w:r w:rsidRPr="006B7CF2">
        <w:rPr>
          <w:b/>
          <w:szCs w:val="22"/>
        </w:rPr>
        <w:t>silica</w:t>
      </w:r>
      <w:r w:rsidRPr="006B7CF2">
        <w:rPr>
          <w:szCs w:val="22"/>
        </w:rPr>
        <w:t>]</w:t>
      </w:r>
      <w:r>
        <w:rPr>
          <w:szCs w:val="22"/>
        </w:rPr>
        <w:t xml:space="preserve"> [</w:t>
      </w:r>
      <w:r>
        <w:rPr>
          <w:b/>
          <w:szCs w:val="22"/>
        </w:rPr>
        <w:t>Decorative Flakes</w:t>
      </w:r>
      <w:r>
        <w:rPr>
          <w:szCs w:val="22"/>
        </w:rPr>
        <w:t>]</w:t>
      </w:r>
      <w:r w:rsidRPr="006B7CF2">
        <w:rPr>
          <w:szCs w:val="22"/>
        </w:rPr>
        <w:t>.</w:t>
      </w:r>
    </w:p>
    <w:p w14:paraId="6D9128F0" w14:textId="26B75E1C" w:rsidR="00013D76" w:rsidRPr="006B7CF2" w:rsidRDefault="0003063C" w:rsidP="00013D76">
      <w:pPr>
        <w:pStyle w:val="CMT"/>
        <w:rPr>
          <w:szCs w:val="22"/>
        </w:rPr>
      </w:pPr>
      <w:r>
        <w:rPr>
          <w:szCs w:val="22"/>
        </w:rPr>
        <w:t>PPG Protective and Marine Coatings</w:t>
      </w:r>
      <w:r w:rsidR="0032555F">
        <w:rPr>
          <w:szCs w:val="22"/>
        </w:rPr>
        <w:t>'</w:t>
      </w:r>
      <w:r w:rsidR="00956054">
        <w:rPr>
          <w:szCs w:val="22"/>
        </w:rPr>
        <w:t xml:space="preserve"> "</w:t>
      </w:r>
      <w:r w:rsidR="00626A5C">
        <w:rPr>
          <w:szCs w:val="22"/>
        </w:rPr>
        <w:t xml:space="preserve">PPG Flooring </w:t>
      </w:r>
      <w:r w:rsidR="00013D76">
        <w:rPr>
          <w:szCs w:val="22"/>
        </w:rPr>
        <w:t xml:space="preserve">Novaguard 5041" epoxy coating </w:t>
      </w:r>
      <w:r w:rsidR="00013D76" w:rsidRPr="006B7CF2">
        <w:rPr>
          <w:szCs w:val="22"/>
        </w:rPr>
        <w:t xml:space="preserve">is a two-component, </w:t>
      </w:r>
      <w:r w:rsidR="00013D76">
        <w:rPr>
          <w:szCs w:val="22"/>
        </w:rPr>
        <w:t>high-solids coating that can be applied at 10.0 mils DFT with 100 percent solids and 15.0 </w:t>
      </w:r>
      <w:r w:rsidR="00013D76" w:rsidRPr="006B7CF2">
        <w:rPr>
          <w:szCs w:val="22"/>
        </w:rPr>
        <w:t xml:space="preserve">g/L VOC content. </w:t>
      </w:r>
      <w:r w:rsidR="00013D76">
        <w:rPr>
          <w:szCs w:val="22"/>
        </w:rPr>
        <w:t xml:space="preserve">Available in gray, dark gray, beige, red, green, black, and blue colors. </w:t>
      </w:r>
      <w:r w:rsidR="00013D76" w:rsidRPr="006B7CF2">
        <w:rPr>
          <w:szCs w:val="22"/>
        </w:rPr>
        <w:t xml:space="preserve">It is compliant with LEED </w:t>
      </w:r>
      <w:r w:rsidR="00013D76">
        <w:rPr>
          <w:szCs w:val="22"/>
        </w:rPr>
        <w:t xml:space="preserve">SCAQMD </w:t>
      </w:r>
      <w:r w:rsidR="00013D76" w:rsidRPr="006B7CF2">
        <w:rPr>
          <w:szCs w:val="22"/>
        </w:rPr>
        <w:t xml:space="preserve">less than </w:t>
      </w:r>
      <w:r w:rsidR="00013D76">
        <w:rPr>
          <w:szCs w:val="22"/>
        </w:rPr>
        <w:t>5</w:t>
      </w:r>
      <w:r w:rsidR="00013D76" w:rsidRPr="006B7CF2">
        <w:rPr>
          <w:szCs w:val="22"/>
        </w:rPr>
        <w:t>0 g/L VOC content limits for floor coatings.</w:t>
      </w:r>
    </w:p>
    <w:p w14:paraId="74DC72F3" w14:textId="77777777" w:rsidR="00013D76" w:rsidRPr="006B7CF2" w:rsidRDefault="00013D76" w:rsidP="00013D76">
      <w:pPr>
        <w:pStyle w:val="CMT"/>
        <w:rPr>
          <w:szCs w:val="22"/>
        </w:rPr>
      </w:pPr>
      <w:r w:rsidRPr="006B7CF2">
        <w:rPr>
          <w:szCs w:val="22"/>
        </w:rPr>
        <w:t>Retain "Basis-of-Design Product" Subparagraph below to require a specific product.</w:t>
      </w:r>
    </w:p>
    <w:p w14:paraId="4832C68B" w14:textId="06B6FC30" w:rsidR="00013D76" w:rsidRPr="006454DF" w:rsidRDefault="00013D76" w:rsidP="00013D76">
      <w:pPr>
        <w:pStyle w:val="PR2"/>
        <w:spacing w:before="240"/>
      </w:pPr>
      <w:r w:rsidRPr="006454DF">
        <w:t xml:space="preserve">Basis-of-Design Product: Subject to compliance with requirements, provide </w:t>
      </w:r>
      <w:r w:rsidR="0003063C">
        <w:rPr>
          <w:szCs w:val="22"/>
        </w:rPr>
        <w:t xml:space="preserve">PPG Protective and Marine Coatings; </w:t>
      </w:r>
      <w:r w:rsidR="002B378C">
        <w:t xml:space="preserve">PPG Flooring </w:t>
      </w:r>
      <w:r>
        <w:t xml:space="preserve">Novaguard 5041 </w:t>
      </w:r>
      <w:r w:rsidR="002509F2">
        <w:t>Epoxy Coating</w:t>
      </w:r>
      <w:r w:rsidR="002509F2" w:rsidRPr="006454DF">
        <w:t>, High</w:t>
      </w:r>
      <w:r w:rsidR="002509F2">
        <w:t xml:space="preserve"> </w:t>
      </w:r>
      <w:r w:rsidR="002509F2" w:rsidRPr="006454DF">
        <w:t>Gloss</w:t>
      </w:r>
      <w:r w:rsidRPr="006454DF">
        <w:t>.</w:t>
      </w:r>
    </w:p>
    <w:p w14:paraId="5EF79C7C" w14:textId="77777777" w:rsidR="000B1E75" w:rsidRDefault="000B1E75" w:rsidP="000B1E75">
      <w:pPr>
        <w:pStyle w:val="PR3"/>
        <w:spacing w:before="240"/>
      </w:pPr>
      <w:r>
        <w:t xml:space="preserve">System Thickness: </w:t>
      </w:r>
      <w:r w:rsidR="00C9703A">
        <w:rPr>
          <w:rStyle w:val="IP"/>
        </w:rPr>
        <w:t>10 m</w:t>
      </w:r>
      <w:r w:rsidR="00C9703A" w:rsidRPr="00614ABB">
        <w:rPr>
          <w:rStyle w:val="IP"/>
        </w:rPr>
        <w:t>ils</w:t>
      </w:r>
      <w:r w:rsidR="00C9703A" w:rsidRPr="00614ABB">
        <w:rPr>
          <w:rStyle w:val="SI"/>
        </w:rPr>
        <w:t xml:space="preserve"> (</w:t>
      </w:r>
      <w:r w:rsidR="00C9703A">
        <w:rPr>
          <w:rStyle w:val="SI"/>
        </w:rPr>
        <w:t xml:space="preserve">0.25 </w:t>
      </w:r>
      <w:r w:rsidR="00C9703A" w:rsidRPr="00614ABB">
        <w:rPr>
          <w:rStyle w:val="SI"/>
        </w:rPr>
        <w:t>mm)</w:t>
      </w:r>
      <w:r w:rsidR="00C9703A">
        <w:t xml:space="preserve"> </w:t>
      </w:r>
      <w:r w:rsidRPr="006454DF">
        <w:rPr>
          <w:szCs w:val="22"/>
        </w:rPr>
        <w:t>DFT</w:t>
      </w:r>
      <w:r>
        <w:rPr>
          <w:szCs w:val="22"/>
        </w:rPr>
        <w:t>.</w:t>
      </w:r>
    </w:p>
    <w:p w14:paraId="5C3B20A7" w14:textId="77777777" w:rsidR="000B1E75" w:rsidRPr="000419E9" w:rsidRDefault="000B1E75" w:rsidP="000B1E75">
      <w:pPr>
        <w:pStyle w:val="PR3"/>
        <w:outlineLvl w:val="9"/>
      </w:pPr>
      <w:r w:rsidRPr="00CA078B">
        <w:rPr>
          <w:szCs w:val="22"/>
        </w:rPr>
        <w:t>Resin:</w:t>
      </w:r>
      <w:r w:rsidRPr="006D2F79">
        <w:rPr>
          <w:szCs w:val="22"/>
        </w:rPr>
        <w:t xml:space="preserve"> </w:t>
      </w:r>
      <w:r w:rsidRPr="00CA078B">
        <w:rPr>
          <w:szCs w:val="22"/>
        </w:rPr>
        <w:t>Epoxy.</w:t>
      </w:r>
    </w:p>
    <w:p w14:paraId="63609E2D" w14:textId="77777777" w:rsidR="00013D76" w:rsidRPr="006B7CF2" w:rsidRDefault="00013D76" w:rsidP="00013D76">
      <w:pPr>
        <w:pStyle w:val="PR3"/>
        <w:tabs>
          <w:tab w:val="clear" w:pos="4446"/>
        </w:tabs>
        <w:rPr>
          <w:szCs w:val="22"/>
        </w:rPr>
      </w:pPr>
      <w:r w:rsidRPr="006B7CF2">
        <w:rPr>
          <w:szCs w:val="22"/>
        </w:rPr>
        <w:t xml:space="preserve">Formulation Description: </w:t>
      </w:r>
      <w:r>
        <w:rPr>
          <w:szCs w:val="22"/>
        </w:rPr>
        <w:t>100</w:t>
      </w:r>
      <w:r w:rsidR="00FC23CD">
        <w:rPr>
          <w:szCs w:val="22"/>
        </w:rPr>
        <w:t xml:space="preserve"> </w:t>
      </w:r>
      <w:r>
        <w:rPr>
          <w:szCs w:val="22"/>
        </w:rPr>
        <w:t>percent</w:t>
      </w:r>
      <w:r w:rsidRPr="006B7CF2">
        <w:rPr>
          <w:szCs w:val="22"/>
        </w:rPr>
        <w:t xml:space="preserve"> solids.</w:t>
      </w:r>
    </w:p>
    <w:p w14:paraId="0CA119B0" w14:textId="77777777" w:rsidR="00013D76" w:rsidRPr="006B7CF2" w:rsidRDefault="00013D76" w:rsidP="00013D76">
      <w:pPr>
        <w:pStyle w:val="PR3"/>
        <w:tabs>
          <w:tab w:val="clear" w:pos="4446"/>
        </w:tabs>
        <w:rPr>
          <w:szCs w:val="22"/>
        </w:rPr>
      </w:pPr>
      <w:r w:rsidRPr="006B7CF2">
        <w:rPr>
          <w:szCs w:val="22"/>
        </w:rPr>
        <w:t xml:space="preserve">Type: </w:t>
      </w:r>
      <w:r w:rsidRPr="00570067">
        <w:rPr>
          <w:szCs w:val="22"/>
        </w:rPr>
        <w:t>Pigmented</w:t>
      </w:r>
      <w:r w:rsidRPr="006B7CF2">
        <w:rPr>
          <w:szCs w:val="22"/>
        </w:rPr>
        <w:t>.</w:t>
      </w:r>
    </w:p>
    <w:p w14:paraId="1B6339A6" w14:textId="77777777" w:rsidR="00013D76" w:rsidRPr="00013D76" w:rsidRDefault="00013D76" w:rsidP="00013D76">
      <w:pPr>
        <w:pStyle w:val="PR3"/>
        <w:tabs>
          <w:tab w:val="clear" w:pos="4446"/>
        </w:tabs>
        <w:rPr>
          <w:szCs w:val="22"/>
        </w:rPr>
      </w:pPr>
      <w:r w:rsidRPr="00B857B7">
        <w:rPr>
          <w:szCs w:val="22"/>
        </w:rPr>
        <w:t xml:space="preserve">Application Method: </w:t>
      </w:r>
      <w:r w:rsidRPr="00013D76">
        <w:rPr>
          <w:szCs w:val="22"/>
        </w:rPr>
        <w:t>[</w:t>
      </w:r>
      <w:r w:rsidRPr="00570067">
        <w:rPr>
          <w:b/>
          <w:bCs/>
          <w:szCs w:val="22"/>
        </w:rPr>
        <w:t>Squeegee</w:t>
      </w:r>
      <w:r w:rsidRPr="00013D76">
        <w:rPr>
          <w:szCs w:val="22"/>
        </w:rPr>
        <w:t>] [</w:t>
      </w:r>
      <w:r w:rsidRPr="00570067">
        <w:rPr>
          <w:b/>
          <w:bCs/>
          <w:szCs w:val="22"/>
        </w:rPr>
        <w:t>Brush</w:t>
      </w:r>
      <w:r w:rsidRPr="00013D76">
        <w:rPr>
          <w:szCs w:val="22"/>
        </w:rPr>
        <w:t>] [</w:t>
      </w:r>
      <w:r w:rsidRPr="00570067">
        <w:rPr>
          <w:b/>
          <w:bCs/>
          <w:szCs w:val="22"/>
        </w:rPr>
        <w:t>Roller</w:t>
      </w:r>
      <w:r w:rsidRPr="00013D76">
        <w:rPr>
          <w:szCs w:val="22"/>
        </w:rPr>
        <w:t>].</w:t>
      </w:r>
    </w:p>
    <w:p w14:paraId="48A75E6F" w14:textId="77777777" w:rsidR="00013D76" w:rsidRPr="006B7CF2" w:rsidRDefault="00013D76" w:rsidP="00013D76">
      <w:pPr>
        <w:pStyle w:val="PR3"/>
        <w:tabs>
          <w:tab w:val="clear" w:pos="4446"/>
        </w:tabs>
        <w:rPr>
          <w:szCs w:val="22"/>
        </w:rPr>
      </w:pPr>
      <w:r w:rsidRPr="006B7CF2">
        <w:rPr>
          <w:szCs w:val="22"/>
        </w:rPr>
        <w:t xml:space="preserve">Number of Coats: </w:t>
      </w:r>
      <w:r w:rsidRPr="00013D76">
        <w:rPr>
          <w:szCs w:val="22"/>
        </w:rPr>
        <w:t>[</w:t>
      </w:r>
      <w:r w:rsidRPr="006B7CF2">
        <w:rPr>
          <w:b/>
          <w:szCs w:val="22"/>
        </w:rPr>
        <w:t>One</w:t>
      </w:r>
      <w:r w:rsidRPr="00013D76">
        <w:rPr>
          <w:szCs w:val="22"/>
        </w:rPr>
        <w:t>] [</w:t>
      </w:r>
      <w:r w:rsidRPr="00570067">
        <w:rPr>
          <w:b/>
          <w:bCs/>
          <w:szCs w:val="22"/>
        </w:rPr>
        <w:t>Two</w:t>
      </w:r>
      <w:r w:rsidRPr="00013D76">
        <w:rPr>
          <w:szCs w:val="22"/>
        </w:rPr>
        <w:t>].</w:t>
      </w:r>
    </w:p>
    <w:p w14:paraId="57DEACF4" w14:textId="77777777" w:rsidR="00013D76" w:rsidRPr="006B7CF2" w:rsidRDefault="00013D76" w:rsidP="00013D76">
      <w:pPr>
        <w:pStyle w:val="PR3"/>
        <w:tabs>
          <w:tab w:val="clear" w:pos="4446"/>
        </w:tabs>
        <w:rPr>
          <w:szCs w:val="22"/>
        </w:rPr>
      </w:pPr>
      <w:r w:rsidRPr="006B7CF2">
        <w:rPr>
          <w:szCs w:val="22"/>
        </w:rPr>
        <w:t xml:space="preserve">Finish: </w:t>
      </w:r>
      <w:r>
        <w:rPr>
          <w:szCs w:val="22"/>
        </w:rPr>
        <w:t>High Gloss</w:t>
      </w:r>
      <w:r w:rsidRPr="006B7CF2">
        <w:rPr>
          <w:szCs w:val="22"/>
        </w:rPr>
        <w:t>.</w:t>
      </w:r>
    </w:p>
    <w:p w14:paraId="149DE44F" w14:textId="77777777" w:rsidR="00013D76" w:rsidRPr="006B7CF2" w:rsidRDefault="00013D76" w:rsidP="00013D76">
      <w:pPr>
        <w:pStyle w:val="PR3"/>
        <w:tabs>
          <w:tab w:val="clear" w:pos="4446"/>
        </w:tabs>
        <w:rPr>
          <w:szCs w:val="22"/>
        </w:rPr>
      </w:pPr>
      <w:r w:rsidRPr="0086762B">
        <w:rPr>
          <w:szCs w:val="22"/>
        </w:rPr>
        <w:t>Aggregates: [</w:t>
      </w:r>
      <w:r w:rsidRPr="0086762B">
        <w:rPr>
          <w:b/>
          <w:szCs w:val="22"/>
        </w:rPr>
        <w:t>Manufacturer's standard</w:t>
      </w:r>
      <w:r w:rsidRPr="0086762B">
        <w:rPr>
          <w:szCs w:val="22"/>
        </w:rPr>
        <w:t>] [</w:t>
      </w:r>
      <w:r w:rsidRPr="0086762B">
        <w:rPr>
          <w:b/>
          <w:szCs w:val="22"/>
        </w:rPr>
        <w:t>Aluminum oxide</w:t>
      </w:r>
      <w:r w:rsidRPr="006B7CF2">
        <w:rPr>
          <w:szCs w:val="22"/>
        </w:rPr>
        <w:t>] [</w:t>
      </w:r>
      <w:r w:rsidRPr="006B7CF2">
        <w:rPr>
          <w:b/>
          <w:szCs w:val="22"/>
        </w:rPr>
        <w:t>Pumice</w:t>
      </w:r>
      <w:r w:rsidRPr="006B7CF2">
        <w:rPr>
          <w:szCs w:val="22"/>
        </w:rPr>
        <w:t>] [</w:t>
      </w:r>
      <w:r w:rsidRPr="006B7CF2">
        <w:rPr>
          <w:b/>
          <w:szCs w:val="22"/>
        </w:rPr>
        <w:t>Natural</w:t>
      </w:r>
      <w:r w:rsidR="000B1E75">
        <w:rPr>
          <w:b/>
          <w:szCs w:val="22"/>
        </w:rPr>
        <w:t> </w:t>
      </w:r>
      <w:r w:rsidRPr="006B7CF2">
        <w:rPr>
          <w:b/>
          <w:szCs w:val="22"/>
        </w:rPr>
        <w:t>silica</w:t>
      </w:r>
      <w:r w:rsidRPr="006B7CF2">
        <w:rPr>
          <w:szCs w:val="22"/>
        </w:rPr>
        <w:t>]</w:t>
      </w:r>
      <w:r>
        <w:rPr>
          <w:szCs w:val="22"/>
        </w:rPr>
        <w:t xml:space="preserve"> [</w:t>
      </w:r>
      <w:r>
        <w:rPr>
          <w:b/>
          <w:szCs w:val="22"/>
        </w:rPr>
        <w:t>Decorative Flakes</w:t>
      </w:r>
      <w:r>
        <w:rPr>
          <w:szCs w:val="22"/>
        </w:rPr>
        <w:t>]</w:t>
      </w:r>
      <w:r w:rsidRPr="006B7CF2">
        <w:rPr>
          <w:szCs w:val="22"/>
        </w:rPr>
        <w:t>.</w:t>
      </w:r>
    </w:p>
    <w:p w14:paraId="084C721C" w14:textId="0F47FD19" w:rsidR="00013D76" w:rsidRPr="006B7CF2" w:rsidRDefault="00626A5C" w:rsidP="00013D76">
      <w:pPr>
        <w:pStyle w:val="CMT"/>
        <w:rPr>
          <w:szCs w:val="22"/>
        </w:rPr>
      </w:pPr>
      <w:r>
        <w:rPr>
          <w:szCs w:val="22"/>
        </w:rPr>
        <w:t>PPG Protective and Marine Coatings</w:t>
      </w:r>
      <w:r w:rsidR="0032555F">
        <w:rPr>
          <w:szCs w:val="22"/>
        </w:rPr>
        <w:t>'</w:t>
      </w:r>
      <w:r w:rsidR="0058311F">
        <w:rPr>
          <w:szCs w:val="22"/>
        </w:rPr>
        <w:t xml:space="preserve"> "</w:t>
      </w:r>
      <w:r>
        <w:rPr>
          <w:szCs w:val="22"/>
        </w:rPr>
        <w:t xml:space="preserve">PPG Flooring </w:t>
      </w:r>
      <w:r w:rsidR="00013D76">
        <w:rPr>
          <w:szCs w:val="22"/>
        </w:rPr>
        <w:t xml:space="preserve">412 CS Topcoat" epoxy coating </w:t>
      </w:r>
      <w:r w:rsidR="00013D76" w:rsidRPr="006B7CF2">
        <w:rPr>
          <w:szCs w:val="22"/>
        </w:rPr>
        <w:t xml:space="preserve">is a two-component, </w:t>
      </w:r>
      <w:r w:rsidR="00013D76">
        <w:rPr>
          <w:szCs w:val="22"/>
        </w:rPr>
        <w:t xml:space="preserve">100 percent solids </w:t>
      </w:r>
      <w:r w:rsidR="0058311F">
        <w:rPr>
          <w:szCs w:val="22"/>
        </w:rPr>
        <w:t xml:space="preserve">high gloss </w:t>
      </w:r>
      <w:r w:rsidR="00013D76">
        <w:rPr>
          <w:szCs w:val="22"/>
        </w:rPr>
        <w:t xml:space="preserve">coating that can be applied at 7.0 mils DFT with 23.0 </w:t>
      </w:r>
      <w:r w:rsidR="00013D76" w:rsidRPr="006B7CF2">
        <w:rPr>
          <w:szCs w:val="22"/>
        </w:rPr>
        <w:t xml:space="preserve">g/L VOC content. </w:t>
      </w:r>
      <w:r w:rsidR="00013D76">
        <w:t xml:space="preserve">Available in light </w:t>
      </w:r>
      <w:r w:rsidR="002B378C">
        <w:t xml:space="preserve">and medium gray, light and </w:t>
      </w:r>
      <w:r w:rsidR="00013D76">
        <w:t>medium blue, and light and medium green colors</w:t>
      </w:r>
      <w:r w:rsidR="00013D76">
        <w:rPr>
          <w:szCs w:val="22"/>
        </w:rPr>
        <w:t xml:space="preserve">. </w:t>
      </w:r>
      <w:r w:rsidR="00013D76" w:rsidRPr="006B7CF2">
        <w:rPr>
          <w:szCs w:val="22"/>
        </w:rPr>
        <w:t xml:space="preserve">It is compliant with LEED </w:t>
      </w:r>
      <w:r w:rsidR="00013D76">
        <w:rPr>
          <w:szCs w:val="22"/>
        </w:rPr>
        <w:t xml:space="preserve">SCAQMD </w:t>
      </w:r>
      <w:r w:rsidR="00013D76" w:rsidRPr="006B7CF2">
        <w:rPr>
          <w:szCs w:val="22"/>
        </w:rPr>
        <w:t xml:space="preserve">less than </w:t>
      </w:r>
      <w:r w:rsidR="00013D76">
        <w:rPr>
          <w:szCs w:val="22"/>
        </w:rPr>
        <w:t>5</w:t>
      </w:r>
      <w:r w:rsidR="00013D76" w:rsidRPr="006B7CF2">
        <w:rPr>
          <w:szCs w:val="22"/>
        </w:rPr>
        <w:t>0 g/L VOC content limits for floor coatings.</w:t>
      </w:r>
    </w:p>
    <w:p w14:paraId="77C2539E" w14:textId="77777777" w:rsidR="00013D76" w:rsidRPr="006B7CF2" w:rsidRDefault="00013D76" w:rsidP="00013D76">
      <w:pPr>
        <w:pStyle w:val="CMT"/>
        <w:rPr>
          <w:szCs w:val="22"/>
        </w:rPr>
      </w:pPr>
      <w:r w:rsidRPr="006B7CF2">
        <w:rPr>
          <w:szCs w:val="22"/>
        </w:rPr>
        <w:t>Retain "Basis-of-Design Product" Subparagraph below to require a specific product.</w:t>
      </w:r>
    </w:p>
    <w:p w14:paraId="750EBE1F" w14:textId="6A36C5F4" w:rsidR="00013D76" w:rsidRPr="006454DF" w:rsidRDefault="00013D76" w:rsidP="00013D76">
      <w:pPr>
        <w:pStyle w:val="PR2"/>
        <w:tabs>
          <w:tab w:val="left" w:pos="1386"/>
        </w:tabs>
        <w:spacing w:before="240"/>
        <w:ind w:left="1386"/>
        <w:rPr>
          <w:szCs w:val="22"/>
        </w:rPr>
      </w:pPr>
      <w:r w:rsidRPr="006454DF">
        <w:rPr>
          <w:szCs w:val="22"/>
        </w:rPr>
        <w:t xml:space="preserve">Basis-of-Design Product: Subject to compliance with requirements, provide </w:t>
      </w:r>
      <w:r w:rsidR="00626A5C">
        <w:rPr>
          <w:szCs w:val="22"/>
        </w:rPr>
        <w:t>PPG Protective</w:t>
      </w:r>
      <w:r w:rsidR="002B378C">
        <w:rPr>
          <w:szCs w:val="22"/>
        </w:rPr>
        <w:t> </w:t>
      </w:r>
      <w:r w:rsidR="00626A5C">
        <w:rPr>
          <w:szCs w:val="22"/>
        </w:rPr>
        <w:t xml:space="preserve">and Marine Coatings; </w:t>
      </w:r>
      <w:r w:rsidR="002B378C">
        <w:t xml:space="preserve">PPG Flooring </w:t>
      </w:r>
      <w:r>
        <w:rPr>
          <w:szCs w:val="22"/>
        </w:rPr>
        <w:t xml:space="preserve">412 CS Topcoat </w:t>
      </w:r>
      <w:r w:rsidR="002509F2">
        <w:rPr>
          <w:szCs w:val="22"/>
        </w:rPr>
        <w:t>Epoxy Coating</w:t>
      </w:r>
      <w:r w:rsidR="002509F2" w:rsidRPr="006454DF">
        <w:rPr>
          <w:szCs w:val="22"/>
        </w:rPr>
        <w:t xml:space="preserve">, </w:t>
      </w:r>
      <w:r w:rsidR="002509F2" w:rsidRPr="004766AA">
        <w:rPr>
          <w:szCs w:val="22"/>
        </w:rPr>
        <w:t>High Gloss</w:t>
      </w:r>
      <w:r w:rsidRPr="006454DF">
        <w:rPr>
          <w:szCs w:val="22"/>
        </w:rPr>
        <w:t>.</w:t>
      </w:r>
    </w:p>
    <w:p w14:paraId="51A0907D" w14:textId="77777777" w:rsidR="000B1E75" w:rsidRDefault="000B1E75" w:rsidP="000B1E75">
      <w:pPr>
        <w:pStyle w:val="PR3"/>
        <w:spacing w:before="240"/>
      </w:pPr>
      <w:r>
        <w:t xml:space="preserve">System Thickness: </w:t>
      </w:r>
      <w:r w:rsidR="00C9703A">
        <w:rPr>
          <w:rStyle w:val="IP"/>
        </w:rPr>
        <w:t>7 m</w:t>
      </w:r>
      <w:r w:rsidR="00C9703A" w:rsidRPr="00614ABB">
        <w:rPr>
          <w:rStyle w:val="IP"/>
        </w:rPr>
        <w:t>ils</w:t>
      </w:r>
      <w:r w:rsidR="00C9703A" w:rsidRPr="00614ABB">
        <w:rPr>
          <w:rStyle w:val="SI"/>
        </w:rPr>
        <w:t xml:space="preserve"> (</w:t>
      </w:r>
      <w:r w:rsidR="00C9703A">
        <w:rPr>
          <w:rStyle w:val="SI"/>
        </w:rPr>
        <w:t xml:space="preserve">0.18 </w:t>
      </w:r>
      <w:r w:rsidR="00C9703A" w:rsidRPr="00614ABB">
        <w:rPr>
          <w:rStyle w:val="SI"/>
        </w:rPr>
        <w:t>mm)</w:t>
      </w:r>
      <w:r w:rsidR="00C9703A">
        <w:t xml:space="preserve"> </w:t>
      </w:r>
      <w:r w:rsidRPr="006454DF">
        <w:rPr>
          <w:szCs w:val="22"/>
        </w:rPr>
        <w:t>DFT</w:t>
      </w:r>
      <w:r>
        <w:rPr>
          <w:szCs w:val="22"/>
        </w:rPr>
        <w:t>.</w:t>
      </w:r>
    </w:p>
    <w:p w14:paraId="17D3F48A" w14:textId="77777777" w:rsidR="000B1E75" w:rsidRPr="000419E9" w:rsidRDefault="000B1E75" w:rsidP="000B1E75">
      <w:pPr>
        <w:pStyle w:val="PR3"/>
        <w:outlineLvl w:val="9"/>
      </w:pPr>
      <w:r w:rsidRPr="00CA078B">
        <w:rPr>
          <w:szCs w:val="22"/>
        </w:rPr>
        <w:t>Resin:</w:t>
      </w:r>
      <w:r w:rsidRPr="006D2F79">
        <w:rPr>
          <w:szCs w:val="22"/>
        </w:rPr>
        <w:t xml:space="preserve"> </w:t>
      </w:r>
      <w:r w:rsidRPr="00CA078B">
        <w:rPr>
          <w:szCs w:val="22"/>
        </w:rPr>
        <w:t>Epoxy.</w:t>
      </w:r>
    </w:p>
    <w:p w14:paraId="3958FF8A" w14:textId="77777777" w:rsidR="00013D76" w:rsidRPr="006B7CF2" w:rsidRDefault="00013D76" w:rsidP="00013D76">
      <w:pPr>
        <w:pStyle w:val="PR3"/>
        <w:tabs>
          <w:tab w:val="clear" w:pos="4446"/>
        </w:tabs>
        <w:rPr>
          <w:szCs w:val="22"/>
        </w:rPr>
      </w:pPr>
      <w:r w:rsidRPr="006B7CF2">
        <w:rPr>
          <w:szCs w:val="22"/>
        </w:rPr>
        <w:t xml:space="preserve">Formulation Description: </w:t>
      </w:r>
      <w:r>
        <w:rPr>
          <w:szCs w:val="22"/>
        </w:rPr>
        <w:t>100</w:t>
      </w:r>
      <w:r w:rsidR="00FC23CD">
        <w:rPr>
          <w:szCs w:val="22"/>
        </w:rPr>
        <w:t xml:space="preserve"> </w:t>
      </w:r>
      <w:r>
        <w:rPr>
          <w:szCs w:val="22"/>
        </w:rPr>
        <w:t>percent</w:t>
      </w:r>
      <w:r w:rsidRPr="006B7CF2">
        <w:rPr>
          <w:szCs w:val="22"/>
        </w:rPr>
        <w:t xml:space="preserve"> solids.</w:t>
      </w:r>
    </w:p>
    <w:p w14:paraId="26502DD2" w14:textId="77777777" w:rsidR="00013D76" w:rsidRPr="006B7CF2" w:rsidRDefault="00013D76" w:rsidP="00013D76">
      <w:pPr>
        <w:pStyle w:val="PR3"/>
        <w:tabs>
          <w:tab w:val="clear" w:pos="4446"/>
        </w:tabs>
        <w:rPr>
          <w:szCs w:val="22"/>
        </w:rPr>
      </w:pPr>
      <w:r w:rsidRPr="006B7CF2">
        <w:rPr>
          <w:szCs w:val="22"/>
        </w:rPr>
        <w:t xml:space="preserve">Type: </w:t>
      </w:r>
      <w:r w:rsidRPr="00470D66">
        <w:rPr>
          <w:szCs w:val="22"/>
        </w:rPr>
        <w:t>Pigmented</w:t>
      </w:r>
      <w:r w:rsidRPr="006B7CF2">
        <w:rPr>
          <w:szCs w:val="22"/>
        </w:rPr>
        <w:t>.</w:t>
      </w:r>
    </w:p>
    <w:p w14:paraId="6CFA9F36" w14:textId="77777777" w:rsidR="00013D76" w:rsidRPr="00470D66" w:rsidRDefault="00013D76" w:rsidP="00013D76">
      <w:pPr>
        <w:pStyle w:val="PR3"/>
        <w:tabs>
          <w:tab w:val="clear" w:pos="4446"/>
        </w:tabs>
        <w:rPr>
          <w:szCs w:val="22"/>
        </w:rPr>
      </w:pPr>
      <w:r w:rsidRPr="00470D66">
        <w:rPr>
          <w:szCs w:val="22"/>
        </w:rPr>
        <w:t xml:space="preserve">Application Method: </w:t>
      </w:r>
      <w:r w:rsidRPr="00470D66">
        <w:rPr>
          <w:bCs/>
          <w:szCs w:val="22"/>
        </w:rPr>
        <w:t xml:space="preserve">Squeegee </w:t>
      </w:r>
      <w:r w:rsidR="00F1244D">
        <w:rPr>
          <w:bCs/>
          <w:szCs w:val="22"/>
        </w:rPr>
        <w:t>and r</w:t>
      </w:r>
      <w:r w:rsidRPr="00470D66">
        <w:rPr>
          <w:bCs/>
          <w:szCs w:val="22"/>
        </w:rPr>
        <w:t>oller.</w:t>
      </w:r>
    </w:p>
    <w:p w14:paraId="65BAD739" w14:textId="77777777" w:rsidR="00013D76" w:rsidRPr="006B7CF2" w:rsidRDefault="00013D76" w:rsidP="00013D76">
      <w:pPr>
        <w:pStyle w:val="PR3"/>
        <w:tabs>
          <w:tab w:val="clear" w:pos="4446"/>
        </w:tabs>
        <w:rPr>
          <w:szCs w:val="22"/>
        </w:rPr>
      </w:pPr>
      <w:r w:rsidRPr="006B7CF2">
        <w:rPr>
          <w:szCs w:val="22"/>
        </w:rPr>
        <w:t xml:space="preserve">Number of Coats: </w:t>
      </w:r>
      <w:r w:rsidRPr="00570067">
        <w:rPr>
          <w:bCs/>
          <w:szCs w:val="22"/>
        </w:rPr>
        <w:t>One</w:t>
      </w:r>
      <w:r>
        <w:rPr>
          <w:b/>
          <w:bCs/>
          <w:szCs w:val="22"/>
        </w:rPr>
        <w:t>.</w:t>
      </w:r>
    </w:p>
    <w:p w14:paraId="4BDF823E" w14:textId="77777777" w:rsidR="00013D76" w:rsidRPr="004766AA" w:rsidRDefault="00013D76" w:rsidP="00013D76">
      <w:pPr>
        <w:pStyle w:val="PR3"/>
        <w:tabs>
          <w:tab w:val="clear" w:pos="4446"/>
        </w:tabs>
        <w:rPr>
          <w:szCs w:val="22"/>
        </w:rPr>
      </w:pPr>
      <w:r w:rsidRPr="004766AA">
        <w:rPr>
          <w:szCs w:val="22"/>
        </w:rPr>
        <w:t xml:space="preserve">Finish: High </w:t>
      </w:r>
      <w:r w:rsidR="00F1244D">
        <w:rPr>
          <w:szCs w:val="22"/>
        </w:rPr>
        <w:t>g</w:t>
      </w:r>
      <w:r w:rsidRPr="004766AA">
        <w:rPr>
          <w:szCs w:val="22"/>
        </w:rPr>
        <w:t>loss.</w:t>
      </w:r>
    </w:p>
    <w:p w14:paraId="58946AE0" w14:textId="1C523625" w:rsidR="00013D76" w:rsidRPr="006B7CF2" w:rsidRDefault="0087772C" w:rsidP="00013D76">
      <w:pPr>
        <w:pStyle w:val="CMT"/>
        <w:rPr>
          <w:szCs w:val="22"/>
        </w:rPr>
      </w:pPr>
      <w:r>
        <w:rPr>
          <w:szCs w:val="22"/>
        </w:rPr>
        <w:t>PPG Protective and Marine Coatings</w:t>
      </w:r>
      <w:r w:rsidR="0032555F">
        <w:rPr>
          <w:szCs w:val="22"/>
        </w:rPr>
        <w:t>'</w:t>
      </w:r>
      <w:r w:rsidR="00365427">
        <w:rPr>
          <w:szCs w:val="22"/>
        </w:rPr>
        <w:t xml:space="preserve"> "</w:t>
      </w:r>
      <w:r>
        <w:rPr>
          <w:szCs w:val="22"/>
        </w:rPr>
        <w:t xml:space="preserve">PPG Flooring </w:t>
      </w:r>
      <w:r w:rsidR="00013D76">
        <w:rPr>
          <w:szCs w:val="22"/>
        </w:rPr>
        <w:t>682</w:t>
      </w:r>
      <w:r w:rsidR="00F1244D">
        <w:rPr>
          <w:szCs w:val="22"/>
        </w:rPr>
        <w:t> </w:t>
      </w:r>
      <w:r w:rsidR="00013D76">
        <w:rPr>
          <w:szCs w:val="22"/>
        </w:rPr>
        <w:t>MMA Sealer</w:t>
      </w:r>
      <w:r w:rsidR="00F1244D">
        <w:rPr>
          <w:szCs w:val="22"/>
        </w:rPr>
        <w:t>"</w:t>
      </w:r>
      <w:r w:rsidR="00013D76">
        <w:rPr>
          <w:szCs w:val="22"/>
        </w:rPr>
        <w:t xml:space="preserve"> </w:t>
      </w:r>
      <w:r w:rsidR="00013D76" w:rsidRPr="006B7CF2">
        <w:rPr>
          <w:szCs w:val="22"/>
        </w:rPr>
        <w:t xml:space="preserve">is a two-component, </w:t>
      </w:r>
      <w:r w:rsidR="00013D76">
        <w:rPr>
          <w:szCs w:val="22"/>
        </w:rPr>
        <w:t>high</w:t>
      </w:r>
      <w:r w:rsidR="0058311F">
        <w:rPr>
          <w:szCs w:val="22"/>
        </w:rPr>
        <w:t xml:space="preserve"> </w:t>
      </w:r>
      <w:r w:rsidR="00013D76">
        <w:rPr>
          <w:szCs w:val="22"/>
        </w:rPr>
        <w:t>solids</w:t>
      </w:r>
      <w:r w:rsidR="00F1244D">
        <w:rPr>
          <w:szCs w:val="22"/>
        </w:rPr>
        <w:t>,</w:t>
      </w:r>
      <w:r w:rsidR="00013D76">
        <w:rPr>
          <w:szCs w:val="22"/>
        </w:rPr>
        <w:t xml:space="preserve"> clear coating that can be applied at 125.0 to 250.0 mils DFT with 90</w:t>
      </w:r>
      <w:r w:rsidR="00FC23CD">
        <w:rPr>
          <w:szCs w:val="22"/>
        </w:rPr>
        <w:t xml:space="preserve"> </w:t>
      </w:r>
      <w:r w:rsidR="00013D76">
        <w:rPr>
          <w:szCs w:val="22"/>
        </w:rPr>
        <w:t>percent solids and 93.3</w:t>
      </w:r>
      <w:r w:rsidR="00F1244D">
        <w:rPr>
          <w:szCs w:val="22"/>
        </w:rPr>
        <w:t> </w:t>
      </w:r>
      <w:r w:rsidR="00013D76" w:rsidRPr="006B7CF2">
        <w:rPr>
          <w:szCs w:val="22"/>
        </w:rPr>
        <w:t>g/L VOC content. It is compliant with LEED</w:t>
      </w:r>
      <w:r w:rsidR="0032555F">
        <w:rPr>
          <w:szCs w:val="22"/>
        </w:rPr>
        <w:t> </w:t>
      </w:r>
      <w:r w:rsidR="00013D76">
        <w:rPr>
          <w:szCs w:val="22"/>
        </w:rPr>
        <w:t>CARB</w:t>
      </w:r>
      <w:r w:rsidR="0032555F">
        <w:rPr>
          <w:szCs w:val="22"/>
        </w:rPr>
        <w:t> </w:t>
      </w:r>
      <w:r w:rsidR="00013D76">
        <w:rPr>
          <w:szCs w:val="22"/>
        </w:rPr>
        <w:t xml:space="preserve">2007 </w:t>
      </w:r>
      <w:r w:rsidR="00013D76" w:rsidRPr="006B7CF2">
        <w:rPr>
          <w:szCs w:val="22"/>
        </w:rPr>
        <w:t>less than 100 g/L VOC content limits for floor coatings.</w:t>
      </w:r>
    </w:p>
    <w:p w14:paraId="50D4F1DC" w14:textId="77777777" w:rsidR="00013D76" w:rsidRPr="006B7CF2" w:rsidRDefault="00013D76" w:rsidP="00013D76">
      <w:pPr>
        <w:pStyle w:val="CMT"/>
        <w:rPr>
          <w:szCs w:val="22"/>
        </w:rPr>
      </w:pPr>
      <w:r w:rsidRPr="006B7CF2">
        <w:rPr>
          <w:szCs w:val="22"/>
        </w:rPr>
        <w:t>Retain "Basis-of-Design Product" Subparagraph below to require a specific product.</w:t>
      </w:r>
    </w:p>
    <w:p w14:paraId="144F60A3" w14:textId="24591614" w:rsidR="00013D76" w:rsidRPr="006454DF" w:rsidRDefault="00013D76" w:rsidP="00013D76">
      <w:pPr>
        <w:pStyle w:val="PR2"/>
        <w:tabs>
          <w:tab w:val="left" w:pos="1386"/>
        </w:tabs>
        <w:spacing w:before="240"/>
        <w:ind w:left="1386"/>
        <w:rPr>
          <w:szCs w:val="22"/>
        </w:rPr>
      </w:pPr>
      <w:r w:rsidRPr="006454DF">
        <w:rPr>
          <w:szCs w:val="22"/>
        </w:rPr>
        <w:t xml:space="preserve">Basis-of-Design Product: Subject to compliance with requirements, provide </w:t>
      </w:r>
      <w:r w:rsidR="00626A5C">
        <w:rPr>
          <w:szCs w:val="22"/>
        </w:rPr>
        <w:t>PPG Protective</w:t>
      </w:r>
      <w:r w:rsidR="002B378C">
        <w:rPr>
          <w:szCs w:val="22"/>
        </w:rPr>
        <w:t> </w:t>
      </w:r>
      <w:r w:rsidR="00626A5C">
        <w:rPr>
          <w:szCs w:val="22"/>
        </w:rPr>
        <w:t>and Marine Coatings</w:t>
      </w:r>
      <w:r w:rsidR="0087772C">
        <w:rPr>
          <w:szCs w:val="22"/>
        </w:rPr>
        <w:t>;</w:t>
      </w:r>
      <w:r w:rsidR="002B378C" w:rsidRPr="002B378C">
        <w:t xml:space="preserve"> </w:t>
      </w:r>
      <w:r w:rsidR="002B378C">
        <w:t>PPG Flooring</w:t>
      </w:r>
      <w:r w:rsidR="00626A5C">
        <w:rPr>
          <w:szCs w:val="22"/>
        </w:rPr>
        <w:t xml:space="preserve"> </w:t>
      </w:r>
      <w:r>
        <w:rPr>
          <w:szCs w:val="22"/>
        </w:rPr>
        <w:t>682</w:t>
      </w:r>
      <w:r w:rsidR="00F1244D">
        <w:rPr>
          <w:szCs w:val="22"/>
        </w:rPr>
        <w:t> </w:t>
      </w:r>
      <w:r>
        <w:rPr>
          <w:szCs w:val="22"/>
        </w:rPr>
        <w:t>MMA Sealer</w:t>
      </w:r>
      <w:r w:rsidRPr="006454DF">
        <w:rPr>
          <w:szCs w:val="22"/>
        </w:rPr>
        <w:t>,</w:t>
      </w:r>
      <w:r w:rsidR="002509F2" w:rsidRPr="006454DF">
        <w:rPr>
          <w:szCs w:val="22"/>
        </w:rPr>
        <w:t xml:space="preserve"> </w:t>
      </w:r>
      <w:r w:rsidR="002509F2">
        <w:rPr>
          <w:szCs w:val="22"/>
        </w:rPr>
        <w:t xml:space="preserve">Clear, </w:t>
      </w:r>
      <w:r w:rsidR="002509F2" w:rsidRPr="00A44BC5">
        <w:rPr>
          <w:szCs w:val="22"/>
        </w:rPr>
        <w:t>High Gloss</w:t>
      </w:r>
      <w:r w:rsidRPr="006454DF">
        <w:rPr>
          <w:szCs w:val="22"/>
        </w:rPr>
        <w:t>.</w:t>
      </w:r>
    </w:p>
    <w:p w14:paraId="443B0D47" w14:textId="77777777" w:rsidR="000B1E75" w:rsidRDefault="000B1E75" w:rsidP="000B1E75">
      <w:pPr>
        <w:pStyle w:val="PR3"/>
        <w:spacing w:before="240"/>
      </w:pPr>
      <w:r>
        <w:t xml:space="preserve">System Thickness: </w:t>
      </w:r>
      <w:r w:rsidR="00C9703A">
        <w:rPr>
          <w:rStyle w:val="IP"/>
        </w:rPr>
        <w:t>125 to 250 m</w:t>
      </w:r>
      <w:r w:rsidR="00C9703A" w:rsidRPr="00614ABB">
        <w:rPr>
          <w:rStyle w:val="IP"/>
        </w:rPr>
        <w:t>ils</w:t>
      </w:r>
      <w:r w:rsidR="00C9703A" w:rsidRPr="00614ABB">
        <w:rPr>
          <w:rStyle w:val="SI"/>
        </w:rPr>
        <w:t xml:space="preserve"> (</w:t>
      </w:r>
      <w:r w:rsidR="00C9703A">
        <w:rPr>
          <w:rStyle w:val="SI"/>
        </w:rPr>
        <w:t xml:space="preserve">3.18 to 6.35 </w:t>
      </w:r>
      <w:r w:rsidR="00C9703A" w:rsidRPr="00614ABB">
        <w:rPr>
          <w:rStyle w:val="SI"/>
        </w:rPr>
        <w:t>mm)</w:t>
      </w:r>
      <w:r w:rsidR="00C9703A">
        <w:t xml:space="preserve"> </w:t>
      </w:r>
      <w:r w:rsidRPr="006454DF">
        <w:rPr>
          <w:szCs w:val="22"/>
        </w:rPr>
        <w:t>DFT</w:t>
      </w:r>
      <w:r>
        <w:rPr>
          <w:szCs w:val="22"/>
        </w:rPr>
        <w:t>.</w:t>
      </w:r>
    </w:p>
    <w:p w14:paraId="2879423F" w14:textId="77777777" w:rsidR="000B1E75" w:rsidRPr="000419E9" w:rsidRDefault="000B1E75" w:rsidP="000B1E75">
      <w:pPr>
        <w:pStyle w:val="PR3"/>
        <w:outlineLvl w:val="9"/>
      </w:pPr>
      <w:r w:rsidRPr="00CA078B">
        <w:rPr>
          <w:szCs w:val="22"/>
        </w:rPr>
        <w:t>Resin:</w:t>
      </w:r>
      <w:r w:rsidRPr="006D2F79">
        <w:rPr>
          <w:szCs w:val="22"/>
        </w:rPr>
        <w:t xml:space="preserve"> </w:t>
      </w:r>
      <w:r>
        <w:rPr>
          <w:szCs w:val="22"/>
        </w:rPr>
        <w:t>Acrylic</w:t>
      </w:r>
      <w:r w:rsidRPr="006B7CF2">
        <w:rPr>
          <w:szCs w:val="22"/>
        </w:rPr>
        <w:t>.</w:t>
      </w:r>
    </w:p>
    <w:p w14:paraId="4EEF427A" w14:textId="77777777" w:rsidR="00013D76" w:rsidRPr="006B7CF2" w:rsidRDefault="00013D76" w:rsidP="00013D76">
      <w:pPr>
        <w:pStyle w:val="PR3"/>
        <w:tabs>
          <w:tab w:val="clear" w:pos="4446"/>
        </w:tabs>
        <w:rPr>
          <w:szCs w:val="22"/>
        </w:rPr>
      </w:pPr>
      <w:r w:rsidRPr="006B7CF2">
        <w:rPr>
          <w:szCs w:val="22"/>
        </w:rPr>
        <w:t xml:space="preserve">Formulation Description: </w:t>
      </w:r>
      <w:r>
        <w:rPr>
          <w:szCs w:val="22"/>
        </w:rPr>
        <w:t>90</w:t>
      </w:r>
      <w:r w:rsidR="00FC23CD">
        <w:rPr>
          <w:szCs w:val="22"/>
        </w:rPr>
        <w:t xml:space="preserve"> </w:t>
      </w:r>
      <w:r>
        <w:rPr>
          <w:szCs w:val="22"/>
        </w:rPr>
        <w:t>percent</w:t>
      </w:r>
      <w:r w:rsidRPr="006B7CF2">
        <w:rPr>
          <w:szCs w:val="22"/>
        </w:rPr>
        <w:t xml:space="preserve"> solids.</w:t>
      </w:r>
    </w:p>
    <w:p w14:paraId="4BD6291F" w14:textId="77777777" w:rsidR="00013D76" w:rsidRPr="006B7CF2" w:rsidRDefault="00013D76" w:rsidP="00013D76">
      <w:pPr>
        <w:pStyle w:val="PR3"/>
        <w:tabs>
          <w:tab w:val="clear" w:pos="4446"/>
        </w:tabs>
        <w:rPr>
          <w:szCs w:val="22"/>
        </w:rPr>
      </w:pPr>
      <w:r w:rsidRPr="006B7CF2">
        <w:rPr>
          <w:szCs w:val="22"/>
        </w:rPr>
        <w:t xml:space="preserve">Type: </w:t>
      </w:r>
      <w:r>
        <w:rPr>
          <w:szCs w:val="22"/>
        </w:rPr>
        <w:t>Clear</w:t>
      </w:r>
      <w:r w:rsidRPr="006B7CF2">
        <w:rPr>
          <w:szCs w:val="22"/>
        </w:rPr>
        <w:t>.</w:t>
      </w:r>
    </w:p>
    <w:p w14:paraId="71F46C31" w14:textId="77777777" w:rsidR="00013D76" w:rsidRPr="00470D66" w:rsidRDefault="00013D76" w:rsidP="00013D76">
      <w:pPr>
        <w:pStyle w:val="PR3"/>
        <w:tabs>
          <w:tab w:val="clear" w:pos="4446"/>
        </w:tabs>
        <w:rPr>
          <w:szCs w:val="22"/>
        </w:rPr>
      </w:pPr>
      <w:r w:rsidRPr="00470D66">
        <w:rPr>
          <w:szCs w:val="22"/>
        </w:rPr>
        <w:t xml:space="preserve">Application Method: </w:t>
      </w:r>
      <w:r w:rsidRPr="00470D66">
        <w:rPr>
          <w:bCs/>
          <w:szCs w:val="22"/>
        </w:rPr>
        <w:t xml:space="preserve">Squeegee </w:t>
      </w:r>
      <w:r w:rsidR="00F1244D">
        <w:rPr>
          <w:bCs/>
          <w:szCs w:val="22"/>
        </w:rPr>
        <w:t>and r</w:t>
      </w:r>
      <w:r w:rsidRPr="00470D66">
        <w:rPr>
          <w:bCs/>
          <w:szCs w:val="22"/>
        </w:rPr>
        <w:t>oller.</w:t>
      </w:r>
    </w:p>
    <w:p w14:paraId="48E77D26" w14:textId="77777777" w:rsidR="00013D76" w:rsidRPr="00A44BC5" w:rsidRDefault="00013D76" w:rsidP="00013D76">
      <w:pPr>
        <w:pStyle w:val="PR3"/>
        <w:tabs>
          <w:tab w:val="clear" w:pos="4446"/>
        </w:tabs>
        <w:rPr>
          <w:szCs w:val="22"/>
        </w:rPr>
      </w:pPr>
      <w:r w:rsidRPr="00A44BC5">
        <w:rPr>
          <w:szCs w:val="22"/>
        </w:rPr>
        <w:t xml:space="preserve">Number of Coats: </w:t>
      </w:r>
      <w:r w:rsidRPr="00570067">
        <w:rPr>
          <w:bCs/>
          <w:szCs w:val="22"/>
        </w:rPr>
        <w:t>One.</w:t>
      </w:r>
    </w:p>
    <w:p w14:paraId="73B903A0" w14:textId="77777777" w:rsidR="00013D76" w:rsidRPr="00A44BC5" w:rsidRDefault="00013D76" w:rsidP="00013D76">
      <w:pPr>
        <w:pStyle w:val="PR3"/>
        <w:tabs>
          <w:tab w:val="clear" w:pos="4446"/>
        </w:tabs>
        <w:rPr>
          <w:szCs w:val="22"/>
        </w:rPr>
      </w:pPr>
      <w:r w:rsidRPr="00A44BC5">
        <w:rPr>
          <w:szCs w:val="22"/>
        </w:rPr>
        <w:t xml:space="preserve">Finish: High </w:t>
      </w:r>
      <w:r w:rsidR="00F1244D">
        <w:rPr>
          <w:szCs w:val="22"/>
        </w:rPr>
        <w:t>g</w:t>
      </w:r>
      <w:r w:rsidRPr="00A44BC5">
        <w:rPr>
          <w:szCs w:val="22"/>
        </w:rPr>
        <w:t>loss.</w:t>
      </w:r>
    </w:p>
    <w:p w14:paraId="30067EF6" w14:textId="77777777" w:rsidR="00B96177" w:rsidRDefault="00B96177" w:rsidP="00B96177">
      <w:pPr>
        <w:pStyle w:val="PR1"/>
      </w:pPr>
      <w:r>
        <w:t>System Physical Properties: Provide resinous flooring system with the following minimum physical property requirements, when tested in accordance with test methods indicated:</w:t>
      </w:r>
    </w:p>
    <w:p w14:paraId="0441836E" w14:textId="77777777" w:rsidR="00B96177" w:rsidRDefault="00B96177" w:rsidP="002509F2">
      <w:pPr>
        <w:pStyle w:val="CMT"/>
      </w:pPr>
      <w:r>
        <w:t>Subparagraphs below are examples only and are based on test methods required in ASTM C722 and MIL-D-3134J. Revise to suit Project.</w:t>
      </w:r>
    </w:p>
    <w:p w14:paraId="605BC131" w14:textId="77777777" w:rsidR="00346AFA" w:rsidRDefault="00B96177" w:rsidP="00B96177">
      <w:pPr>
        <w:pStyle w:val="PR2"/>
        <w:spacing w:before="240"/>
        <w:rPr>
          <w:szCs w:val="22"/>
        </w:rPr>
      </w:pPr>
      <w:r w:rsidRPr="0044402E">
        <w:rPr>
          <w:szCs w:val="22"/>
        </w:rPr>
        <w:t>Compressive Strength:</w:t>
      </w:r>
      <w:r w:rsidR="00346AFA" w:rsidRPr="00346AFA">
        <w:t xml:space="preserve"> </w:t>
      </w:r>
      <w:r w:rsidR="00346AFA" w:rsidRPr="0044402E">
        <w:t>when tested in accordance with ASTM C579.</w:t>
      </w:r>
    </w:p>
    <w:p w14:paraId="3B0F516A" w14:textId="5DDE97E5" w:rsidR="00346AFA" w:rsidRDefault="00346AFA" w:rsidP="002509F2">
      <w:pPr>
        <w:pStyle w:val="CMT"/>
      </w:pPr>
      <w:r>
        <w:t>Retain "</w:t>
      </w:r>
      <w:r w:rsidRPr="00346AFA">
        <w:t>Self-Leveling Urethane Cement</w:t>
      </w:r>
      <w:r>
        <w:t>"</w:t>
      </w:r>
      <w:r w:rsidRPr="007300A4">
        <w:t xml:space="preserve"> </w:t>
      </w:r>
      <w:r>
        <w:t xml:space="preserve">Subparagraph below for </w:t>
      </w:r>
      <w:r w:rsidR="002B378C">
        <w:rPr>
          <w:szCs w:val="22"/>
        </w:rPr>
        <w:t>PPG Protective and Marine Coatings'</w:t>
      </w:r>
      <w:r w:rsidR="002B378C" w:rsidRPr="002B378C">
        <w:t xml:space="preserve"> </w:t>
      </w:r>
      <w:r w:rsidR="00657F03">
        <w:t>"</w:t>
      </w:r>
      <w:r w:rsidR="002B378C">
        <w:t>PPG Flooring</w:t>
      </w:r>
      <w:r w:rsidR="002B378C">
        <w:rPr>
          <w:szCs w:val="22"/>
        </w:rPr>
        <w:t xml:space="preserve"> </w:t>
      </w:r>
      <w:r>
        <w:t>700 </w:t>
      </w:r>
      <w:r w:rsidRPr="00346AFA">
        <w:t>Self-Leveling Urethane Cement, FLR700-0/FLR700-2</w:t>
      </w:r>
      <w:r>
        <w:t>."</w:t>
      </w:r>
    </w:p>
    <w:p w14:paraId="55B31677" w14:textId="77777777" w:rsidR="00346AFA" w:rsidRDefault="00B96177" w:rsidP="00346AFA">
      <w:pPr>
        <w:pStyle w:val="PR3"/>
        <w:spacing w:before="240"/>
      </w:pPr>
      <w:bookmarkStart w:id="4" w:name="_Hlk145593281"/>
      <w:r w:rsidRPr="0044402E">
        <w:t>Self-Leveling Urethane Cement</w:t>
      </w:r>
      <w:bookmarkEnd w:id="4"/>
      <w:r w:rsidR="00346AFA">
        <w:t>:</w:t>
      </w:r>
      <w:r w:rsidRPr="0044402E">
        <w:t xml:space="preserve"> </w:t>
      </w:r>
      <w:r w:rsidRPr="005E0A01">
        <w:rPr>
          <w:rStyle w:val="IP"/>
        </w:rPr>
        <w:t>8550 psi</w:t>
      </w:r>
      <w:r w:rsidRPr="005E0A01">
        <w:rPr>
          <w:rStyle w:val="SI"/>
        </w:rPr>
        <w:t xml:space="preserve"> (59 MPa)</w:t>
      </w:r>
      <w:r w:rsidR="007364BB">
        <w:t xml:space="preserve">, </w:t>
      </w:r>
      <w:r w:rsidRPr="0044402E">
        <w:t>minimum</w:t>
      </w:r>
      <w:r w:rsidR="007364BB">
        <w:t>.</w:t>
      </w:r>
    </w:p>
    <w:p w14:paraId="5271AD98" w14:textId="684C2C33" w:rsidR="00346AFA" w:rsidRDefault="00346AFA" w:rsidP="002509F2">
      <w:pPr>
        <w:pStyle w:val="CMT"/>
      </w:pPr>
      <w:r>
        <w:t>Retain "</w:t>
      </w:r>
      <w:r w:rsidRPr="00346AFA">
        <w:t>High-Build Urethane Cement</w:t>
      </w:r>
      <w:r>
        <w:t>"</w:t>
      </w:r>
      <w:r w:rsidRPr="007300A4">
        <w:t xml:space="preserve"> </w:t>
      </w:r>
      <w:r>
        <w:t xml:space="preserve">Subparagraph below for </w:t>
      </w:r>
      <w:r w:rsidR="00657F03">
        <w:rPr>
          <w:szCs w:val="22"/>
        </w:rPr>
        <w:t>PPG Protective and Marine Coatings'</w:t>
      </w:r>
      <w:r w:rsidR="00657F03" w:rsidRPr="002B378C">
        <w:t xml:space="preserve"> </w:t>
      </w:r>
      <w:r w:rsidR="00657F03">
        <w:t>"PPG Flooring</w:t>
      </w:r>
      <w:r w:rsidR="00657F03">
        <w:rPr>
          <w:szCs w:val="22"/>
        </w:rPr>
        <w:t xml:space="preserve"> </w:t>
      </w:r>
      <w:r>
        <w:t>700 High-Build</w:t>
      </w:r>
      <w:r w:rsidRPr="00346AFA">
        <w:t xml:space="preserve"> Urethane Cement, FLR700-0/FLR700HB-2</w:t>
      </w:r>
      <w:r>
        <w:t>."</w:t>
      </w:r>
    </w:p>
    <w:p w14:paraId="6E1D7C4E" w14:textId="77777777" w:rsidR="00B96177" w:rsidRPr="0044402E" w:rsidRDefault="00B96177" w:rsidP="00346AFA">
      <w:pPr>
        <w:pStyle w:val="PR3"/>
      </w:pPr>
      <w:r w:rsidRPr="0044402E">
        <w:t>High</w:t>
      </w:r>
      <w:r w:rsidR="00346AFA">
        <w:t>-</w:t>
      </w:r>
      <w:r w:rsidRPr="0044402E">
        <w:t>Build Urethane Cement</w:t>
      </w:r>
      <w:r w:rsidR="00346AFA">
        <w:t>:</w:t>
      </w:r>
      <w:r w:rsidRPr="0044402E">
        <w:t xml:space="preserve"> </w:t>
      </w:r>
      <w:r w:rsidRPr="005E0A01">
        <w:rPr>
          <w:rStyle w:val="IP"/>
        </w:rPr>
        <w:t>8300 psi</w:t>
      </w:r>
      <w:r w:rsidRPr="00C34234">
        <w:rPr>
          <w:rStyle w:val="SI"/>
        </w:rPr>
        <w:t xml:space="preserve"> (5</w:t>
      </w:r>
      <w:r>
        <w:rPr>
          <w:rStyle w:val="SI"/>
        </w:rPr>
        <w:t>7.2</w:t>
      </w:r>
      <w:r w:rsidRPr="00C34234">
        <w:rPr>
          <w:rStyle w:val="SI"/>
        </w:rPr>
        <w:t xml:space="preserve"> MPa)</w:t>
      </w:r>
      <w:r w:rsidR="007364BB">
        <w:t xml:space="preserve">, </w:t>
      </w:r>
      <w:r w:rsidRPr="0044402E">
        <w:t>minimum</w:t>
      </w:r>
      <w:r w:rsidR="00346AFA">
        <w:t>.</w:t>
      </w:r>
    </w:p>
    <w:p w14:paraId="7C369F3D" w14:textId="603F1173" w:rsidR="00346AFA" w:rsidRDefault="00346AFA" w:rsidP="002509F2">
      <w:pPr>
        <w:pStyle w:val="CMT"/>
      </w:pPr>
      <w:bookmarkStart w:id="5" w:name="_Hlk145593071"/>
      <w:r>
        <w:t>Retain "</w:t>
      </w:r>
      <w:r w:rsidRPr="00346AFA">
        <w:t>Tensile Strength</w:t>
      </w:r>
      <w:r>
        <w:t>"</w:t>
      </w:r>
      <w:r w:rsidRPr="007300A4">
        <w:t xml:space="preserve"> </w:t>
      </w:r>
      <w:r>
        <w:t xml:space="preserve">Subparagraph below for </w:t>
      </w:r>
      <w:r w:rsidR="00657F03">
        <w:rPr>
          <w:szCs w:val="22"/>
        </w:rPr>
        <w:t>PPG Protective and Marine Coatings'</w:t>
      </w:r>
      <w:r w:rsidR="00657F03" w:rsidRPr="002B378C">
        <w:t xml:space="preserve"> </w:t>
      </w:r>
      <w:r w:rsidR="00657F03">
        <w:t>"PPG Flooring</w:t>
      </w:r>
      <w:r w:rsidR="00657F03">
        <w:rPr>
          <w:szCs w:val="22"/>
        </w:rPr>
        <w:t xml:space="preserve"> </w:t>
      </w:r>
      <w:r>
        <w:t>700 </w:t>
      </w:r>
      <w:r w:rsidRPr="00346AFA">
        <w:t>Self-Leveling Urethane Cement, FLR700-0/FLR700-2</w:t>
      </w:r>
      <w:r>
        <w:t>."</w:t>
      </w:r>
    </w:p>
    <w:p w14:paraId="5687DE5F" w14:textId="77777777" w:rsidR="00B96177" w:rsidRPr="0044402E" w:rsidRDefault="00B96177" w:rsidP="002509F2">
      <w:pPr>
        <w:pStyle w:val="PR2"/>
        <w:spacing w:before="240"/>
        <w:rPr>
          <w:szCs w:val="22"/>
        </w:rPr>
      </w:pPr>
      <w:bookmarkStart w:id="6" w:name="_Hlk145592978"/>
      <w:bookmarkEnd w:id="5"/>
      <w:r w:rsidRPr="0044402E">
        <w:rPr>
          <w:szCs w:val="22"/>
        </w:rPr>
        <w:t>Tensile Strength</w:t>
      </w:r>
      <w:bookmarkEnd w:id="6"/>
      <w:r w:rsidRPr="0044402E">
        <w:rPr>
          <w:szCs w:val="22"/>
        </w:rPr>
        <w:t xml:space="preserve">: </w:t>
      </w:r>
      <w:r w:rsidRPr="005E0A01">
        <w:rPr>
          <w:rStyle w:val="IP"/>
        </w:rPr>
        <w:t>1120 psi</w:t>
      </w:r>
      <w:r w:rsidRPr="00C34234">
        <w:rPr>
          <w:rStyle w:val="SI"/>
        </w:rPr>
        <w:t xml:space="preserve"> (</w:t>
      </w:r>
      <w:r>
        <w:rPr>
          <w:rStyle w:val="SI"/>
        </w:rPr>
        <w:t>7.7 </w:t>
      </w:r>
      <w:r w:rsidRPr="00C34234">
        <w:rPr>
          <w:rStyle w:val="SI"/>
        </w:rPr>
        <w:t>MPa</w:t>
      </w:r>
      <w:r w:rsidR="007364BB" w:rsidRPr="00C34234">
        <w:rPr>
          <w:rStyle w:val="SI"/>
        </w:rPr>
        <w:t>)</w:t>
      </w:r>
      <w:r w:rsidR="007364BB">
        <w:t xml:space="preserve">, </w:t>
      </w:r>
      <w:r w:rsidRPr="0044402E">
        <w:rPr>
          <w:szCs w:val="22"/>
        </w:rPr>
        <w:t>minimum, when tested in accordance with ASTM C307.</w:t>
      </w:r>
    </w:p>
    <w:p w14:paraId="356ABC0D" w14:textId="6D2C90BB" w:rsidR="00346AFA" w:rsidRDefault="00346AFA" w:rsidP="002509F2">
      <w:pPr>
        <w:pStyle w:val="CMT"/>
      </w:pPr>
      <w:r>
        <w:t>Retain "</w:t>
      </w:r>
      <w:r w:rsidRPr="00346AFA">
        <w:t>Flexural Modulus of Elasticity</w:t>
      </w:r>
      <w:r>
        <w:t>"</w:t>
      </w:r>
      <w:r w:rsidRPr="007300A4">
        <w:t xml:space="preserve"> </w:t>
      </w:r>
      <w:r>
        <w:t xml:space="preserve">Subparagraph below for </w:t>
      </w:r>
      <w:r w:rsidR="00657F03">
        <w:rPr>
          <w:szCs w:val="22"/>
        </w:rPr>
        <w:t>PPG Protective and Marine Coatings'</w:t>
      </w:r>
      <w:r w:rsidR="00657F03" w:rsidRPr="002B378C">
        <w:t xml:space="preserve"> </w:t>
      </w:r>
      <w:r w:rsidR="00657F03">
        <w:t>"PPG Flooring</w:t>
      </w:r>
      <w:r w:rsidR="00657F03">
        <w:rPr>
          <w:szCs w:val="22"/>
        </w:rPr>
        <w:t xml:space="preserve"> </w:t>
      </w:r>
      <w:r>
        <w:t>700 </w:t>
      </w:r>
      <w:r w:rsidRPr="00346AFA">
        <w:t>Self-Leveling Urethane Cement, FLR700-0/FLR700-2</w:t>
      </w:r>
      <w:r>
        <w:t>."</w:t>
      </w:r>
    </w:p>
    <w:p w14:paraId="5ABD1AE2" w14:textId="77777777" w:rsidR="00B96177" w:rsidRPr="0044402E" w:rsidRDefault="00B96177" w:rsidP="00B96177">
      <w:pPr>
        <w:pStyle w:val="PR2"/>
        <w:rPr>
          <w:szCs w:val="22"/>
        </w:rPr>
      </w:pPr>
      <w:r w:rsidRPr="0044402E">
        <w:rPr>
          <w:szCs w:val="22"/>
        </w:rPr>
        <w:t xml:space="preserve">Flexural Modulus of Elasticity: </w:t>
      </w:r>
      <w:r w:rsidRPr="005E0A01">
        <w:rPr>
          <w:rStyle w:val="IP"/>
        </w:rPr>
        <w:t>12,800 psi</w:t>
      </w:r>
      <w:r w:rsidRPr="00C34234">
        <w:rPr>
          <w:rStyle w:val="SI"/>
        </w:rPr>
        <w:t xml:space="preserve"> (</w:t>
      </w:r>
      <w:r>
        <w:rPr>
          <w:rStyle w:val="SI"/>
        </w:rPr>
        <w:t>88.3 </w:t>
      </w:r>
      <w:r w:rsidRPr="00C34234">
        <w:rPr>
          <w:rStyle w:val="SI"/>
        </w:rPr>
        <w:t>MPa</w:t>
      </w:r>
      <w:r w:rsidR="007364BB" w:rsidRPr="00C34234">
        <w:rPr>
          <w:rStyle w:val="SI"/>
        </w:rPr>
        <w:t>)</w:t>
      </w:r>
      <w:r w:rsidR="007364BB">
        <w:t xml:space="preserve">, </w:t>
      </w:r>
      <w:r w:rsidRPr="0044402E">
        <w:rPr>
          <w:szCs w:val="22"/>
        </w:rPr>
        <w:t>minimum, when tested in accordance with ASTM D790.</w:t>
      </w:r>
    </w:p>
    <w:p w14:paraId="23BD39FA" w14:textId="77777777" w:rsidR="00A96455" w:rsidRDefault="00B96177" w:rsidP="00B96177">
      <w:pPr>
        <w:pStyle w:val="PR2"/>
        <w:rPr>
          <w:szCs w:val="22"/>
        </w:rPr>
      </w:pPr>
      <w:bookmarkStart w:id="7" w:name="_Hlk145573614"/>
      <w:r w:rsidRPr="0044402E">
        <w:rPr>
          <w:szCs w:val="22"/>
        </w:rPr>
        <w:t>Abrasion Resistance</w:t>
      </w:r>
      <w:bookmarkEnd w:id="7"/>
      <w:r w:rsidRPr="0044402E">
        <w:rPr>
          <w:szCs w:val="22"/>
        </w:rPr>
        <w:t>:</w:t>
      </w:r>
      <w:r w:rsidR="00A96455" w:rsidRPr="00A96455">
        <w:t xml:space="preserve"> </w:t>
      </w:r>
      <w:r w:rsidR="00A96455">
        <w:t>Floor coating t</w:t>
      </w:r>
      <w:r w:rsidR="00A96455" w:rsidRPr="0044402E">
        <w:t>ested in accordance with ASTM D4060.</w:t>
      </w:r>
    </w:p>
    <w:p w14:paraId="2D65F88C" w14:textId="09180FC9" w:rsidR="00A96455" w:rsidRDefault="00A96455" w:rsidP="002509F2">
      <w:pPr>
        <w:pStyle w:val="CMT"/>
      </w:pPr>
      <w:bookmarkStart w:id="8" w:name="_Hlk145593785"/>
      <w:r>
        <w:t>Retain "</w:t>
      </w:r>
      <w:r w:rsidRPr="00A96455">
        <w:t>Polyaspartic</w:t>
      </w:r>
      <w:r>
        <w:t>"</w:t>
      </w:r>
      <w:r w:rsidRPr="007300A4">
        <w:t xml:space="preserve"> </w:t>
      </w:r>
      <w:r>
        <w:t xml:space="preserve">Subparagraph below for </w:t>
      </w:r>
      <w:r w:rsidR="00657F03">
        <w:rPr>
          <w:szCs w:val="22"/>
        </w:rPr>
        <w:t>PPG Protective and Marine Coatings'</w:t>
      </w:r>
      <w:r w:rsidR="00657F03" w:rsidRPr="002B378C">
        <w:t xml:space="preserve"> </w:t>
      </w:r>
      <w:r w:rsidR="00657F03">
        <w:t>"PPG Flooring</w:t>
      </w:r>
      <w:r w:rsidR="00657F03">
        <w:rPr>
          <w:szCs w:val="22"/>
        </w:rPr>
        <w:t xml:space="preserve"> </w:t>
      </w:r>
      <w:r w:rsidRPr="007300A4">
        <w:t>688</w:t>
      </w:r>
      <w:r>
        <w:t> </w:t>
      </w:r>
      <w:r w:rsidRPr="007300A4">
        <w:t>Polyaspartic</w:t>
      </w:r>
      <w:r>
        <w:t>."</w:t>
      </w:r>
    </w:p>
    <w:bookmarkEnd w:id="8"/>
    <w:p w14:paraId="3BFCECB3" w14:textId="77777777" w:rsidR="00A96455" w:rsidRDefault="00A96455" w:rsidP="00A96455">
      <w:pPr>
        <w:pStyle w:val="PR3"/>
        <w:spacing w:before="240"/>
      </w:pPr>
      <w:r>
        <w:t>Polyaspartic:</w:t>
      </w:r>
      <w:r w:rsidR="00B96177" w:rsidRPr="0044402E">
        <w:t xml:space="preserve"> 4</w:t>
      </w:r>
      <w:r w:rsidR="007300A4">
        <w:t>8</w:t>
      </w:r>
      <w:r w:rsidR="00B96177" w:rsidRPr="0044402E">
        <w:t>0 mg loss</w:t>
      </w:r>
      <w:r>
        <w:t>,</w:t>
      </w:r>
      <w:r w:rsidRPr="00A96455">
        <w:t xml:space="preserve"> </w:t>
      </w:r>
      <w:r w:rsidRPr="0044402E">
        <w:t>maximum</w:t>
      </w:r>
      <w:r>
        <w:t>.</w:t>
      </w:r>
    </w:p>
    <w:p w14:paraId="711160B2" w14:textId="67ED4CC0" w:rsidR="00A96455" w:rsidRDefault="00A96455" w:rsidP="002509F2">
      <w:pPr>
        <w:pStyle w:val="CMT"/>
      </w:pPr>
      <w:r>
        <w:t>Retain "</w:t>
      </w:r>
      <w:r w:rsidRPr="00A96455">
        <w:t>Waterborne Urethane</w:t>
      </w:r>
      <w:r>
        <w:t>"</w:t>
      </w:r>
      <w:r w:rsidRPr="007300A4">
        <w:t xml:space="preserve"> </w:t>
      </w:r>
      <w:r>
        <w:t xml:space="preserve">Subparagraph below for </w:t>
      </w:r>
      <w:r w:rsidR="00657F03">
        <w:rPr>
          <w:szCs w:val="22"/>
        </w:rPr>
        <w:t>PPG Protective and Marine Coatings'</w:t>
      </w:r>
      <w:r w:rsidR="00657F03" w:rsidRPr="002B378C">
        <w:t xml:space="preserve"> </w:t>
      </w:r>
      <w:r w:rsidR="00657F03">
        <w:t>"PPG Flooring</w:t>
      </w:r>
      <w:r w:rsidR="00657F03">
        <w:rPr>
          <w:szCs w:val="22"/>
        </w:rPr>
        <w:t xml:space="preserve"> </w:t>
      </w:r>
      <w:r w:rsidRPr="007300A4">
        <w:t>2550</w:t>
      </w:r>
      <w:r>
        <w:t> </w:t>
      </w:r>
      <w:r w:rsidRPr="007300A4">
        <w:t>Waterborne Urethane</w:t>
      </w:r>
      <w:r>
        <w:t>."</w:t>
      </w:r>
    </w:p>
    <w:p w14:paraId="42B78C6B" w14:textId="77777777" w:rsidR="00B96177" w:rsidRPr="0044402E" w:rsidRDefault="00A96455" w:rsidP="00A96455">
      <w:pPr>
        <w:pStyle w:val="PR3"/>
        <w:outlineLvl w:val="9"/>
      </w:pPr>
      <w:bookmarkStart w:id="9" w:name="_Hlk145589079"/>
      <w:r>
        <w:t>Waterborne Urethane</w:t>
      </w:r>
      <w:bookmarkEnd w:id="9"/>
      <w:r>
        <w:t>:</w:t>
      </w:r>
      <w:r w:rsidR="007300A4">
        <w:t xml:space="preserve"> 33</w:t>
      </w:r>
      <w:r w:rsidR="00B96177" w:rsidRPr="0044402E">
        <w:t xml:space="preserve"> mg loss</w:t>
      </w:r>
      <w:r>
        <w:t>,</w:t>
      </w:r>
      <w:r w:rsidR="007300A4">
        <w:t xml:space="preserve"> </w:t>
      </w:r>
      <w:r w:rsidRPr="0044402E">
        <w:t>maximum</w:t>
      </w:r>
      <w:r>
        <w:t>.</w:t>
      </w:r>
    </w:p>
    <w:p w14:paraId="1692B32D" w14:textId="77777777" w:rsidR="00B96177" w:rsidRPr="00217CA7" w:rsidRDefault="00B96177" w:rsidP="00B96177">
      <w:pPr>
        <w:pStyle w:val="CMT"/>
      </w:pPr>
      <w:r w:rsidRPr="005D4700">
        <w:t>Retain "System Chemical Resistance" Paragraph below to establish performance criteria if chemical re</w:t>
      </w:r>
      <w:r w:rsidRPr="00217CA7">
        <w:t>sistance is not determined by naming acceptable products. If retaining, and if criteria apply only to system's topcoat, revise to suit Project.</w:t>
      </w:r>
    </w:p>
    <w:p w14:paraId="14F071B5" w14:textId="77777777" w:rsidR="00B96177" w:rsidRPr="005D4700" w:rsidRDefault="00B96177" w:rsidP="00B96177">
      <w:pPr>
        <w:pStyle w:val="PR1"/>
      </w:pPr>
      <w:r w:rsidRPr="00217CA7">
        <w:t>System Chemical Resistance: Test specimens of cured resinous flooring system are unaffected</w:t>
      </w:r>
      <w:r>
        <w:t>,</w:t>
      </w:r>
      <w:r w:rsidRPr="00217CA7">
        <w:t xml:space="preserve"> when tested in accordance with ASTM D1308 </w:t>
      </w:r>
      <w:r>
        <w:t>S</w:t>
      </w:r>
      <w:r w:rsidRPr="00217CA7">
        <w:t>ection</w:t>
      </w:r>
      <w:r>
        <w:t> </w:t>
      </w:r>
      <w:r w:rsidRPr="00217CA7">
        <w:t>3.1.1 spot testing (covered)</w:t>
      </w:r>
      <w:r w:rsidRPr="005D4700">
        <w:t xml:space="preserve"> in the following reagents for </w:t>
      </w:r>
      <w:r w:rsidRPr="00217CA7">
        <w:t>a period of time agreed upon by all parties</w:t>
      </w:r>
      <w:r>
        <w:t>.</w:t>
      </w:r>
    </w:p>
    <w:p w14:paraId="6746F49C" w14:textId="77777777" w:rsidR="00962AC6" w:rsidRPr="00733C0C" w:rsidRDefault="00962AC6">
      <w:pPr>
        <w:pStyle w:val="PRT"/>
      </w:pPr>
      <w:r w:rsidRPr="00733C0C">
        <w:t>EXECUTIO</w:t>
      </w:r>
      <w:r w:rsidR="00B96177">
        <w:t>N</w:t>
      </w:r>
    </w:p>
    <w:p w14:paraId="2822E5EE" w14:textId="77777777" w:rsidR="006404A6" w:rsidRDefault="006404A6" w:rsidP="006404A6">
      <w:pPr>
        <w:pStyle w:val="ART"/>
      </w:pPr>
      <w:r>
        <w:t>EXAMINATION</w:t>
      </w:r>
    </w:p>
    <w:p w14:paraId="5DDBAC75" w14:textId="77777777" w:rsidR="006404A6" w:rsidRDefault="006404A6" w:rsidP="006404A6">
      <w:pPr>
        <w:pStyle w:val="CMT"/>
      </w:pPr>
      <w:r>
        <w:t xml:space="preserve">Coordinate requirements specified in other Sections for substrate construction and tolerances to ensure that they are appropriate for </w:t>
      </w:r>
      <w:r w:rsidR="004A43BF">
        <w:t>resinous flooring installation</w:t>
      </w:r>
      <w:r>
        <w:t>.</w:t>
      </w:r>
    </w:p>
    <w:p w14:paraId="4F73EBE8" w14:textId="77777777" w:rsidR="006404A6" w:rsidRDefault="006404A6" w:rsidP="006404A6">
      <w:pPr>
        <w:pStyle w:val="PR1"/>
      </w:pPr>
      <w:r>
        <w:t>Examine substrates, with Installer present, for compliance with requirements for maximum moisture content and other conditions affecting performance of the Work.</w:t>
      </w:r>
    </w:p>
    <w:p w14:paraId="2D2DF03C" w14:textId="77777777" w:rsidR="006404A6" w:rsidRDefault="006404A6" w:rsidP="006404A6">
      <w:pPr>
        <w:pStyle w:val="PR2"/>
        <w:spacing w:before="240"/>
      </w:pPr>
      <w:r>
        <w:t xml:space="preserve">Verify that finishes of substrates comply with tolerances and other requirements specified in other Sections and that substrates are free of cracks, ridges, depressions, scale, and foreign deposits that might interfere with adhesion of </w:t>
      </w:r>
      <w:r w:rsidR="004A43BF">
        <w:t>resinous flooring systems</w:t>
      </w:r>
      <w:r>
        <w:t>.</w:t>
      </w:r>
    </w:p>
    <w:p w14:paraId="5665F62D" w14:textId="77777777" w:rsidR="006404A6" w:rsidRDefault="006404A6" w:rsidP="006404A6">
      <w:pPr>
        <w:pStyle w:val="PR1"/>
      </w:pPr>
      <w:r>
        <w:t>Proceed with installation only after unsatisfactory conditions have been corrected.</w:t>
      </w:r>
    </w:p>
    <w:p w14:paraId="20A20806" w14:textId="77777777" w:rsidR="00962AC6" w:rsidRDefault="00962AC6">
      <w:pPr>
        <w:pStyle w:val="ART"/>
      </w:pPr>
      <w:r>
        <w:t>PREPARATION</w:t>
      </w:r>
    </w:p>
    <w:p w14:paraId="031A8255" w14:textId="77777777" w:rsidR="00962AC6" w:rsidRDefault="00962AC6">
      <w:pPr>
        <w:pStyle w:val="CMT"/>
      </w:pPr>
      <w:r>
        <w:t>Revise first paragraph below to suit resinous flooring system</w:t>
      </w:r>
      <w:r w:rsidR="004A43BF">
        <w:t>s</w:t>
      </w:r>
      <w:r>
        <w:t xml:space="preserve"> </w:t>
      </w:r>
      <w:r w:rsidR="004A43BF">
        <w:t>specified</w:t>
      </w:r>
      <w:r>
        <w:t>.</w:t>
      </w:r>
    </w:p>
    <w:p w14:paraId="2B06BA8A" w14:textId="77777777" w:rsidR="00962AC6" w:rsidRDefault="00962AC6">
      <w:pPr>
        <w:pStyle w:val="PR1"/>
      </w:pPr>
      <w:r>
        <w:t xml:space="preserve">Prepare and clean substrates </w:t>
      </w:r>
      <w:r w:rsidR="00516289">
        <w:t>in accordance with</w:t>
      </w:r>
      <w:r>
        <w:t xml:space="preserve"> resinous flooring manufacturer</w:t>
      </w:r>
      <w:r w:rsidR="003A5529">
        <w:t>'</w:t>
      </w:r>
      <w:r>
        <w:t>s written instructions for substrate indicated</w:t>
      </w:r>
      <w:r w:rsidR="006404A6">
        <w:t xml:space="preserve"> to ensure adhesion</w:t>
      </w:r>
      <w:r>
        <w:t>.</w:t>
      </w:r>
    </w:p>
    <w:p w14:paraId="3C2F1ACD" w14:textId="77777777" w:rsidR="00962AC6" w:rsidRDefault="00962AC6">
      <w:pPr>
        <w:pStyle w:val="CMT"/>
      </w:pPr>
      <w:r>
        <w:t xml:space="preserve">Retain </w:t>
      </w:r>
      <w:r w:rsidR="003A5529">
        <w:t>"</w:t>
      </w:r>
      <w:r>
        <w:t>Concrete Substrates</w:t>
      </w:r>
      <w:r w:rsidR="003A5529">
        <w:t>"</w:t>
      </w:r>
      <w:r>
        <w:t xml:space="preserve"> Paragraph below for concrete substrates. Insert requirements for other substrates to suit Project.</w:t>
      </w:r>
    </w:p>
    <w:p w14:paraId="7623ECB5" w14:textId="77777777" w:rsidR="00962AC6" w:rsidRDefault="00962AC6">
      <w:pPr>
        <w:pStyle w:val="PR1"/>
      </w:pPr>
      <w:r>
        <w:t>Concrete Substrates: Provide sound concrete surfaces free of laitance, glaze, efflorescence, curing compounds, form-release agents, dust, dirt, grease, oil, and other contaminants incompatible with resinous flooring.</w:t>
      </w:r>
    </w:p>
    <w:p w14:paraId="5B3CCB78" w14:textId="77777777" w:rsidR="00962AC6" w:rsidRDefault="00962AC6">
      <w:pPr>
        <w:pStyle w:val="PR2"/>
        <w:spacing w:before="240"/>
      </w:pPr>
      <w:r>
        <w:t>Roughen concrete substrates as follows:</w:t>
      </w:r>
    </w:p>
    <w:p w14:paraId="4656B434" w14:textId="77777777" w:rsidR="00962AC6" w:rsidRDefault="00962AC6">
      <w:pPr>
        <w:pStyle w:val="CMT"/>
      </w:pPr>
      <w:r>
        <w:t>Retain one of first two subparagraphs below</w:t>
      </w:r>
      <w:r w:rsidR="0099571E">
        <w:t xml:space="preserve"> and revise to suit Project</w:t>
      </w:r>
      <w:r>
        <w:t>. See the Evaluations.</w:t>
      </w:r>
    </w:p>
    <w:p w14:paraId="074C012A" w14:textId="77777777" w:rsidR="00962AC6" w:rsidRDefault="00962AC6" w:rsidP="00B65D2B">
      <w:pPr>
        <w:pStyle w:val="PR3"/>
        <w:spacing w:before="240"/>
      </w:pPr>
      <w:r>
        <w:t>Shot-blast surfaces with an apparatus that abrades the concrete surface, contains the dispensed shot within the apparatus, and recirculates the shot by vacuum pickup.</w:t>
      </w:r>
    </w:p>
    <w:p w14:paraId="09D56CAC" w14:textId="77777777" w:rsidR="00962AC6" w:rsidRDefault="00962AC6" w:rsidP="00B65D2B">
      <w:pPr>
        <w:pStyle w:val="PR3"/>
      </w:pPr>
      <w:r>
        <w:t xml:space="preserve">Comply with </w:t>
      </w:r>
      <w:r w:rsidR="001F4CCB">
        <w:t xml:space="preserve">requirements in </w:t>
      </w:r>
      <w:r>
        <w:t>SSPC-SP</w:t>
      </w:r>
      <w:r w:rsidR="005934B7">
        <w:t> </w:t>
      </w:r>
      <w:r>
        <w:t>13</w:t>
      </w:r>
      <w:r w:rsidR="005934B7">
        <w:t>/NACE No. 6</w:t>
      </w:r>
      <w:r>
        <w:t>, with a Concrete Surface Profile of 3 or greater in accordance with ICRI Technical Guideline No.</w:t>
      </w:r>
      <w:r w:rsidR="00F80D40">
        <w:t> </w:t>
      </w:r>
      <w:r>
        <w:t>310.2R, unless manufacturer</w:t>
      </w:r>
      <w:r w:rsidR="003A5529">
        <w:t>'</w:t>
      </w:r>
      <w:r>
        <w:t>s written instructions are more stringent.</w:t>
      </w:r>
    </w:p>
    <w:p w14:paraId="5BB6AFBD" w14:textId="77777777" w:rsidR="00962AC6" w:rsidRDefault="00962AC6">
      <w:pPr>
        <w:pStyle w:val="PR2"/>
        <w:spacing w:before="240"/>
      </w:pPr>
      <w:r>
        <w:t xml:space="preserve">Repair damaged and deteriorated concrete </w:t>
      </w:r>
      <w:r w:rsidR="00516289">
        <w:t>in accordance with</w:t>
      </w:r>
      <w:r>
        <w:t xml:space="preserve"> resinous flooring manufacturer</w:t>
      </w:r>
      <w:r w:rsidR="003A5529">
        <w:t>'</w:t>
      </w:r>
      <w:r>
        <w:t>s written instructions.</w:t>
      </w:r>
    </w:p>
    <w:p w14:paraId="0A80DAC7" w14:textId="77777777" w:rsidR="006404A6" w:rsidRDefault="001E47FD" w:rsidP="006404A6">
      <w:pPr>
        <w:pStyle w:val="CMT"/>
      </w:pPr>
      <w:r>
        <w:t>Typically, r</w:t>
      </w:r>
      <w:r w:rsidR="006404A6">
        <w:t xml:space="preserve">etain </w:t>
      </w:r>
      <w:r w:rsidR="003A5529">
        <w:t>"</w:t>
      </w:r>
      <w:r w:rsidR="006404A6">
        <w:t>Moisture Testing</w:t>
      </w:r>
      <w:r w:rsidR="003A5529">
        <w:t>"</w:t>
      </w:r>
      <w:r w:rsidR="006404A6">
        <w:t xml:space="preserve"> Subparagraph below; excessive moisture vapor can cause resinous flooring failure. ASTM F1869 (anhydrous calcium chloride test) and ASTM F2170 (relative humidity test) both recommend one test per 1000 sq. ft. (304.8 sq. m), but no fewer than three tests per test area.</w:t>
      </w:r>
    </w:p>
    <w:p w14:paraId="0C55B41A" w14:textId="04BB06C5" w:rsidR="006404A6" w:rsidRDefault="006404A6" w:rsidP="00DC31E9">
      <w:pPr>
        <w:pStyle w:val="PR2"/>
        <w:outlineLvl w:val="9"/>
      </w:pPr>
      <w:r>
        <w:t>Moisture Testing: Perform tests so that each test area does not exceed [</w:t>
      </w:r>
      <w:r w:rsidRPr="006404A6">
        <w:rPr>
          <w:rStyle w:val="IP"/>
          <w:b/>
        </w:rPr>
        <w:t>200 sq. ft.</w:t>
      </w:r>
      <w:r w:rsidRPr="006404A6">
        <w:rPr>
          <w:rStyle w:val="SI"/>
          <w:b/>
        </w:rPr>
        <w:t xml:space="preserve"> (18.6</w:t>
      </w:r>
      <w:r w:rsidR="00F80D40">
        <w:rPr>
          <w:rStyle w:val="SI"/>
          <w:b/>
        </w:rPr>
        <w:t> </w:t>
      </w:r>
      <w:r w:rsidRPr="006404A6">
        <w:rPr>
          <w:rStyle w:val="SI"/>
          <w:b/>
        </w:rPr>
        <w:t>sq. m)</w:t>
      </w:r>
      <w:r>
        <w:t>] [</w:t>
      </w:r>
      <w:r w:rsidRPr="006404A6">
        <w:rPr>
          <w:rStyle w:val="IP"/>
          <w:b/>
        </w:rPr>
        <w:t>1000 sq. ft.</w:t>
      </w:r>
      <w:r w:rsidRPr="006404A6">
        <w:rPr>
          <w:rStyle w:val="SI"/>
          <w:b/>
        </w:rPr>
        <w:t xml:space="preserve"> (304.8 sq. m)</w:t>
      </w:r>
      <w:r>
        <w:t xml:space="preserve">] </w:t>
      </w:r>
      <w:r w:rsidRPr="00C1799C">
        <w:t>&lt;</w:t>
      </w:r>
      <w:r w:rsidRPr="006404A6">
        <w:rPr>
          <w:b/>
        </w:rPr>
        <w:t>Insert area</w:t>
      </w:r>
      <w:r w:rsidRPr="00C1799C">
        <w:t>&gt;</w:t>
      </w:r>
      <w:r>
        <w:t>, and perform no fewer than three</w:t>
      </w:r>
      <w:r w:rsidR="00DC6C66">
        <w:t> </w:t>
      </w:r>
      <w:r>
        <w:t>tests in each installation area and with test areas evenly spaced in installation areas.</w:t>
      </w:r>
    </w:p>
    <w:p w14:paraId="4EEAF893" w14:textId="77777777" w:rsidR="006404A6" w:rsidRDefault="006404A6" w:rsidP="006404A6">
      <w:pPr>
        <w:pStyle w:val="CMT"/>
      </w:pPr>
      <w:r>
        <w:t xml:space="preserve">Retain </w:t>
      </w:r>
      <w:r w:rsidR="003A5529">
        <w:t>"</w:t>
      </w:r>
      <w:r>
        <w:t>Anhydrous Calcium Chloride Test</w:t>
      </w:r>
      <w:r w:rsidR="003A5529">
        <w:t>"</w:t>
      </w:r>
      <w:r>
        <w:t xml:space="preserve"> or </w:t>
      </w:r>
      <w:r w:rsidR="003A5529">
        <w:t>"</w:t>
      </w:r>
      <w:r>
        <w:t>Relative Humidity Test</w:t>
      </w:r>
      <w:r w:rsidR="003A5529">
        <w:t>"</w:t>
      </w:r>
      <w:r>
        <w:t xml:space="preserve"> Subparagraph below, or both.</w:t>
      </w:r>
    </w:p>
    <w:p w14:paraId="274F02E9" w14:textId="77777777" w:rsidR="006404A6" w:rsidRDefault="006404A6" w:rsidP="006404A6">
      <w:pPr>
        <w:pStyle w:val="CMT"/>
      </w:pPr>
      <w:r>
        <w:t xml:space="preserve">When tested </w:t>
      </w:r>
      <w:r w:rsidR="00516289">
        <w:t>in accordance with</w:t>
      </w:r>
      <w:r>
        <w:t xml:space="preserve"> ASTM F1869, a maximum moisture-emission </w:t>
      </w:r>
      <w:r w:rsidR="001E47FD">
        <w:t>rate</w:t>
      </w:r>
      <w:r>
        <w:t xml:space="preserve"> of 3</w:t>
      </w:r>
      <w:r w:rsidR="00A92815">
        <w:t> </w:t>
      </w:r>
      <w:r>
        <w:t>lb</w:t>
      </w:r>
      <w:r w:rsidR="00A92815">
        <w:t> </w:t>
      </w:r>
      <w:r>
        <w:t>of</w:t>
      </w:r>
      <w:r w:rsidR="00A92815">
        <w:t> </w:t>
      </w:r>
      <w:r>
        <w:t>water/1000</w:t>
      </w:r>
      <w:r w:rsidR="00A92815">
        <w:t> </w:t>
      </w:r>
      <w:r>
        <w:t xml:space="preserve">sq. ft. (1.36 kg of water/92.9 sq. m) of slab area in a 24-hour period is generally accepted </w:t>
      </w:r>
      <w:r w:rsidR="00937368">
        <w:t>for impermeable</w:t>
      </w:r>
      <w:r w:rsidR="004A43BF">
        <w:t>, adhered</w:t>
      </w:r>
      <w:r w:rsidR="00937368">
        <w:t xml:space="preserve"> flooring systems</w:t>
      </w:r>
      <w:r>
        <w:t>.</w:t>
      </w:r>
      <w:r w:rsidR="001E47FD">
        <w:t xml:space="preserve"> Some resinous flooring systems can tolerate greater rates.</w:t>
      </w:r>
    </w:p>
    <w:p w14:paraId="1D2F6084" w14:textId="1C5F4D20" w:rsidR="006404A6" w:rsidRDefault="006404A6" w:rsidP="006404A6">
      <w:pPr>
        <w:pStyle w:val="PR3"/>
        <w:tabs>
          <w:tab w:val="clear" w:pos="4446"/>
        </w:tabs>
        <w:spacing w:before="240"/>
      </w:pPr>
      <w:r>
        <w:t xml:space="preserve">Anhydrous Calcium Chloride Test: ASTM F1869. Proceed with installation only after substrates have maximum moisture-vapor-emission rate </w:t>
      </w:r>
      <w:r w:rsidR="007C7F3B">
        <w:t>as selected below.</w:t>
      </w:r>
    </w:p>
    <w:p w14:paraId="3D966073" w14:textId="19261549" w:rsidR="0058311F" w:rsidRDefault="0058311F" w:rsidP="0058311F">
      <w:pPr>
        <w:pStyle w:val="CMT"/>
      </w:pPr>
      <w:r>
        <w:t xml:space="preserve">Retain first or second option in "Epoxy Primer/Sealer" Subparagraph below for </w:t>
      </w:r>
      <w:r w:rsidR="00657F03">
        <w:rPr>
          <w:szCs w:val="22"/>
        </w:rPr>
        <w:t>PPG Protective and Marine Coatings'</w:t>
      </w:r>
      <w:r w:rsidR="00657F03" w:rsidRPr="002B378C">
        <w:t xml:space="preserve"> </w:t>
      </w:r>
      <w:r w:rsidR="00657F03">
        <w:t>"PPG Flooring</w:t>
      </w:r>
      <w:r w:rsidR="00657F03">
        <w:rPr>
          <w:szCs w:val="22"/>
        </w:rPr>
        <w:t xml:space="preserve"> </w:t>
      </w:r>
      <w:r>
        <w:t>912 LV" to suit Project.</w:t>
      </w:r>
    </w:p>
    <w:p w14:paraId="4CFEF3F8" w14:textId="77777777" w:rsidR="004C1194" w:rsidRDefault="007364BB" w:rsidP="005A55B6">
      <w:pPr>
        <w:pStyle w:val="PR4"/>
        <w:spacing w:before="240"/>
      </w:pPr>
      <w:r w:rsidRPr="00B35068">
        <w:t>Epoxy Primer</w:t>
      </w:r>
      <w:r>
        <w:t>/Sealer:</w:t>
      </w:r>
      <w:r w:rsidR="0058311F" w:rsidRPr="0058311F">
        <w:t xml:space="preserve"> </w:t>
      </w:r>
      <w:r w:rsidR="0058311F">
        <w:t>[</w:t>
      </w:r>
      <w:r w:rsidR="0058311F" w:rsidRPr="006A612F">
        <w:rPr>
          <w:rStyle w:val="IP"/>
          <w:b/>
          <w:bCs/>
        </w:rPr>
        <w:t>5 lb/1000 sq. ft.</w:t>
      </w:r>
      <w:r w:rsidR="0058311F" w:rsidRPr="007704EE">
        <w:rPr>
          <w:rStyle w:val="SI"/>
        </w:rPr>
        <w:t xml:space="preserve"> </w:t>
      </w:r>
      <w:r w:rsidR="0058311F" w:rsidRPr="006A612F">
        <w:rPr>
          <w:rStyle w:val="SI"/>
          <w:b/>
          <w:bCs/>
        </w:rPr>
        <w:t>(283 µg/(s x sq. m))</w:t>
      </w:r>
      <w:r w:rsidR="00A31B7F" w:rsidRPr="00A31B7F">
        <w:rPr>
          <w:b/>
          <w:bCs/>
        </w:rPr>
        <w:t xml:space="preserve"> at</w:t>
      </w:r>
      <w:r w:rsidR="00A31B7F">
        <w:t xml:space="preserve"> </w:t>
      </w:r>
      <w:r w:rsidR="00A31B7F" w:rsidRPr="0058311F">
        <w:rPr>
          <w:rStyle w:val="IP"/>
          <w:b/>
          <w:bCs/>
        </w:rPr>
        <w:t>6 mils</w:t>
      </w:r>
      <w:r w:rsidR="00A31B7F" w:rsidRPr="0058311F">
        <w:rPr>
          <w:rStyle w:val="SI"/>
          <w:b/>
          <w:bCs/>
        </w:rPr>
        <w:t xml:space="preserve"> (0.15</w:t>
      </w:r>
      <w:r w:rsidR="00DC6C66">
        <w:rPr>
          <w:rStyle w:val="SI"/>
          <w:b/>
          <w:bCs/>
        </w:rPr>
        <w:t> </w:t>
      </w:r>
      <w:r w:rsidR="00A31B7F" w:rsidRPr="0058311F">
        <w:rPr>
          <w:rStyle w:val="SI"/>
          <w:b/>
          <w:bCs/>
        </w:rPr>
        <w:t>mm)</w:t>
      </w:r>
      <w:r w:rsidR="0058311F">
        <w:t>]</w:t>
      </w:r>
      <w:r w:rsidR="0058311F" w:rsidRPr="0058311F">
        <w:t xml:space="preserve"> </w:t>
      </w:r>
      <w:r w:rsidR="0058311F">
        <w:t>[</w:t>
      </w:r>
      <w:r w:rsidR="0058311F" w:rsidRPr="0058311F">
        <w:rPr>
          <w:rStyle w:val="IP"/>
          <w:b/>
          <w:bCs/>
        </w:rPr>
        <w:t>10 lb/1000 sq. ft.</w:t>
      </w:r>
      <w:r w:rsidR="0058311F" w:rsidRPr="007704EE">
        <w:rPr>
          <w:rStyle w:val="SI"/>
        </w:rPr>
        <w:t xml:space="preserve"> </w:t>
      </w:r>
      <w:r w:rsidR="0058311F" w:rsidRPr="0058311F">
        <w:rPr>
          <w:rStyle w:val="SI"/>
          <w:b/>
          <w:bCs/>
        </w:rPr>
        <w:t>(565 µg/(s x sq. m))</w:t>
      </w:r>
      <w:r w:rsidR="00A31B7F" w:rsidRPr="00A31B7F">
        <w:rPr>
          <w:b/>
          <w:bCs/>
        </w:rPr>
        <w:t xml:space="preserve"> at</w:t>
      </w:r>
      <w:r w:rsidR="00A31B7F">
        <w:rPr>
          <w:b/>
          <w:bCs/>
        </w:rPr>
        <w:t xml:space="preserve"> </w:t>
      </w:r>
      <w:r w:rsidR="00A31B7F" w:rsidRPr="0058311F">
        <w:rPr>
          <w:rStyle w:val="IP"/>
          <w:b/>
          <w:bCs/>
        </w:rPr>
        <w:t>10 mils</w:t>
      </w:r>
      <w:r w:rsidR="00A31B7F" w:rsidRPr="0058311F">
        <w:rPr>
          <w:rStyle w:val="SI"/>
          <w:b/>
          <w:bCs/>
        </w:rPr>
        <w:t xml:space="preserve"> (0.25</w:t>
      </w:r>
      <w:r w:rsidR="00DC6C66">
        <w:rPr>
          <w:rStyle w:val="SI"/>
          <w:b/>
          <w:bCs/>
        </w:rPr>
        <w:t> </w:t>
      </w:r>
      <w:r w:rsidR="00A31B7F" w:rsidRPr="0058311F">
        <w:rPr>
          <w:rStyle w:val="SI"/>
          <w:b/>
          <w:bCs/>
        </w:rPr>
        <w:t>mm)</w:t>
      </w:r>
      <w:r w:rsidR="0058311F">
        <w:t>]</w:t>
      </w:r>
      <w:r w:rsidR="00DC6C66">
        <w:t xml:space="preserve"> DFT </w:t>
      </w:r>
      <w:r w:rsidR="0058311F" w:rsidRPr="0058311F">
        <w:t>in 24</w:t>
      </w:r>
      <w:r w:rsidR="0058311F" w:rsidRPr="00ED7041">
        <w:t xml:space="preserve"> hours </w:t>
      </w:r>
      <w:r w:rsidR="0058311F" w:rsidRPr="007364BB">
        <w:t>when one coat is applied</w:t>
      </w:r>
      <w:r w:rsidR="0058311F">
        <w:t>.</w:t>
      </w:r>
    </w:p>
    <w:p w14:paraId="6BE242EA" w14:textId="1F341149" w:rsidR="002D250F" w:rsidRDefault="002D250F" w:rsidP="002509F2">
      <w:pPr>
        <w:pStyle w:val="CMT"/>
      </w:pPr>
      <w:r>
        <w:t>Retain "</w:t>
      </w:r>
      <w:r w:rsidRPr="002D250F">
        <w:t>Self-Leveling Urethane Cement</w:t>
      </w:r>
      <w:r>
        <w:t>"</w:t>
      </w:r>
      <w:r w:rsidRPr="007300A4">
        <w:t xml:space="preserve"> </w:t>
      </w:r>
      <w:r>
        <w:t xml:space="preserve">Subparagraph below for </w:t>
      </w:r>
      <w:r w:rsidR="00657F03">
        <w:rPr>
          <w:szCs w:val="22"/>
        </w:rPr>
        <w:t>PPG Protective and Marine Coatings'</w:t>
      </w:r>
      <w:r w:rsidR="00657F03" w:rsidRPr="002B378C">
        <w:t xml:space="preserve"> </w:t>
      </w:r>
      <w:r w:rsidR="00657F03">
        <w:t>"PPG Flooring</w:t>
      </w:r>
      <w:r w:rsidR="00657F03">
        <w:rPr>
          <w:szCs w:val="22"/>
        </w:rPr>
        <w:t xml:space="preserve"> </w:t>
      </w:r>
      <w:r>
        <w:t>700 </w:t>
      </w:r>
      <w:r w:rsidRPr="00346AFA">
        <w:t>Self-Leveling Urethane Cement, FLR700-0/FLR700-2</w:t>
      </w:r>
      <w:r>
        <w:t>."</w:t>
      </w:r>
    </w:p>
    <w:p w14:paraId="622DF255" w14:textId="77777777" w:rsidR="002D250F" w:rsidRPr="005D4700" w:rsidRDefault="002D250F" w:rsidP="007704EE">
      <w:pPr>
        <w:pStyle w:val="PR4"/>
        <w:outlineLvl w:val="9"/>
      </w:pPr>
      <w:bookmarkStart w:id="10" w:name="_Hlk145594916"/>
      <w:r w:rsidRPr="00B35068">
        <w:t>Self-Leveling Urethane Cement</w:t>
      </w:r>
      <w:bookmarkEnd w:id="10"/>
      <w:r>
        <w:t xml:space="preserve">: </w:t>
      </w:r>
      <w:r>
        <w:rPr>
          <w:rStyle w:val="IP"/>
        </w:rPr>
        <w:t>12</w:t>
      </w:r>
      <w:r w:rsidRPr="00ED7041">
        <w:rPr>
          <w:rStyle w:val="IP"/>
        </w:rPr>
        <w:t xml:space="preserve"> lb/1000 sq. ft.</w:t>
      </w:r>
      <w:r w:rsidRPr="007704EE">
        <w:rPr>
          <w:rStyle w:val="SI"/>
        </w:rPr>
        <w:t xml:space="preserve"> </w:t>
      </w:r>
      <w:r w:rsidRPr="00ED7041">
        <w:rPr>
          <w:rStyle w:val="SI"/>
        </w:rPr>
        <w:t>(</w:t>
      </w:r>
      <w:r>
        <w:rPr>
          <w:rStyle w:val="SI"/>
        </w:rPr>
        <w:t xml:space="preserve">678 </w:t>
      </w:r>
      <w:r w:rsidRPr="00ED7041">
        <w:rPr>
          <w:rStyle w:val="SI"/>
        </w:rPr>
        <w:t>µg/(s x sq.</w:t>
      </w:r>
      <w:r>
        <w:rPr>
          <w:rStyle w:val="SI"/>
        </w:rPr>
        <w:t> </w:t>
      </w:r>
      <w:r w:rsidRPr="00ED7041">
        <w:rPr>
          <w:rStyle w:val="SI"/>
        </w:rPr>
        <w:t>m))</w:t>
      </w:r>
      <w:r>
        <w:t xml:space="preserve"> </w:t>
      </w:r>
      <w:r w:rsidRPr="00ED7041">
        <w:t>in 24</w:t>
      </w:r>
      <w:r w:rsidR="002509F2">
        <w:t> </w:t>
      </w:r>
      <w:r w:rsidRPr="00ED7041">
        <w:t>hours</w:t>
      </w:r>
      <w:r w:rsidRPr="00B35068">
        <w:t>.</w:t>
      </w:r>
    </w:p>
    <w:p w14:paraId="17B6934E" w14:textId="1BA8E106" w:rsidR="002D250F" w:rsidRDefault="002D250F" w:rsidP="002509F2">
      <w:pPr>
        <w:pStyle w:val="CMT"/>
      </w:pPr>
      <w:bookmarkStart w:id="11" w:name="_Hlk145595661"/>
      <w:r>
        <w:t>Retain "</w:t>
      </w:r>
      <w:r w:rsidRPr="002D250F">
        <w:t>Moisture Mitigating Primer</w:t>
      </w:r>
      <w:r>
        <w:t>"</w:t>
      </w:r>
      <w:r w:rsidRPr="002D250F">
        <w:t xml:space="preserve"> </w:t>
      </w:r>
      <w:r>
        <w:t xml:space="preserve">Subparagraph below for </w:t>
      </w:r>
      <w:r w:rsidR="00657F03">
        <w:rPr>
          <w:szCs w:val="22"/>
        </w:rPr>
        <w:t>PPG Protective and Marine Coatings'</w:t>
      </w:r>
      <w:r w:rsidR="00657F03" w:rsidRPr="002B378C">
        <w:t xml:space="preserve"> </w:t>
      </w:r>
      <w:r w:rsidR="00657F03">
        <w:t>"PPG Flooring</w:t>
      </w:r>
      <w:r w:rsidR="00657F03">
        <w:rPr>
          <w:szCs w:val="22"/>
        </w:rPr>
        <w:t xml:space="preserve"> </w:t>
      </w:r>
      <w:r>
        <w:t>912 LV."</w:t>
      </w:r>
    </w:p>
    <w:p w14:paraId="523DC471" w14:textId="77777777" w:rsidR="005A55B6" w:rsidRPr="00217CA7" w:rsidRDefault="002D250F" w:rsidP="007825CA">
      <w:pPr>
        <w:pStyle w:val="PR4"/>
        <w:outlineLvl w:val="9"/>
      </w:pPr>
      <w:bookmarkStart w:id="12" w:name="_Hlk145595187"/>
      <w:bookmarkEnd w:id="11"/>
      <w:r w:rsidRPr="00B35068">
        <w:t>Moisture Mitigating Primer</w:t>
      </w:r>
      <w:bookmarkEnd w:id="12"/>
      <w:r>
        <w:t xml:space="preserve">: </w:t>
      </w:r>
      <w:r>
        <w:rPr>
          <w:rStyle w:val="IP"/>
        </w:rPr>
        <w:t>20</w:t>
      </w:r>
      <w:r w:rsidRPr="00ED7041">
        <w:rPr>
          <w:rStyle w:val="IP"/>
        </w:rPr>
        <w:t xml:space="preserve"> lb/1000 sq. ft.</w:t>
      </w:r>
      <w:r w:rsidRPr="007704EE">
        <w:rPr>
          <w:rStyle w:val="SI"/>
        </w:rPr>
        <w:t xml:space="preserve"> </w:t>
      </w:r>
      <w:r w:rsidRPr="00ED7041">
        <w:rPr>
          <w:rStyle w:val="SI"/>
        </w:rPr>
        <w:t>(</w:t>
      </w:r>
      <w:r>
        <w:rPr>
          <w:rStyle w:val="SI"/>
        </w:rPr>
        <w:t xml:space="preserve">1130 </w:t>
      </w:r>
      <w:r w:rsidRPr="00ED7041">
        <w:rPr>
          <w:rStyle w:val="SI"/>
        </w:rPr>
        <w:t>µg/(s x sq.</w:t>
      </w:r>
      <w:r>
        <w:rPr>
          <w:rStyle w:val="SI"/>
        </w:rPr>
        <w:t> </w:t>
      </w:r>
      <w:r w:rsidRPr="00ED7041">
        <w:rPr>
          <w:rStyle w:val="SI"/>
        </w:rPr>
        <w:t>m))</w:t>
      </w:r>
      <w:r>
        <w:t xml:space="preserve"> </w:t>
      </w:r>
      <w:r w:rsidRPr="00ED7041">
        <w:t>in 24</w:t>
      </w:r>
      <w:r w:rsidR="002509F2">
        <w:t> </w:t>
      </w:r>
      <w:r w:rsidRPr="00ED7041">
        <w:t>hours</w:t>
      </w:r>
      <w:r w:rsidR="005E5F67" w:rsidRPr="00B35068">
        <w:t xml:space="preserve">, </w:t>
      </w:r>
      <w:r w:rsidR="005E5F67">
        <w:t xml:space="preserve">when two coats are applied at </w:t>
      </w:r>
      <w:r w:rsidR="00C9703A">
        <w:rPr>
          <w:rStyle w:val="IP"/>
        </w:rPr>
        <w:t>10 m</w:t>
      </w:r>
      <w:r w:rsidR="00C9703A" w:rsidRPr="00614ABB">
        <w:rPr>
          <w:rStyle w:val="IP"/>
        </w:rPr>
        <w:t>ils</w:t>
      </w:r>
      <w:r w:rsidR="00C9703A" w:rsidRPr="00614ABB">
        <w:rPr>
          <w:rStyle w:val="SI"/>
        </w:rPr>
        <w:t xml:space="preserve"> (</w:t>
      </w:r>
      <w:r w:rsidR="00C9703A">
        <w:rPr>
          <w:rStyle w:val="SI"/>
        </w:rPr>
        <w:t xml:space="preserve">0.25 </w:t>
      </w:r>
      <w:r w:rsidR="00C9703A" w:rsidRPr="00614ABB">
        <w:rPr>
          <w:rStyle w:val="SI"/>
        </w:rPr>
        <w:t>mm)</w:t>
      </w:r>
      <w:r w:rsidR="00C9703A">
        <w:t xml:space="preserve"> </w:t>
      </w:r>
      <w:r w:rsidR="005E5F67">
        <w:t>DFT</w:t>
      </w:r>
      <w:r w:rsidR="005A55B6" w:rsidRPr="00B35068">
        <w:t>.</w:t>
      </w:r>
    </w:p>
    <w:p w14:paraId="26A60A3B" w14:textId="093DE460" w:rsidR="005E5F67" w:rsidRDefault="005E5F67" w:rsidP="002509F2">
      <w:pPr>
        <w:pStyle w:val="CMT"/>
      </w:pPr>
      <w:r>
        <w:t>Retain "Self-Leveling</w:t>
      </w:r>
      <w:r w:rsidR="00346AFA" w:rsidRPr="00346AFA">
        <w:t xml:space="preserve"> Urethane Cement</w:t>
      </w:r>
      <w:r>
        <w:t>,</w:t>
      </w:r>
      <w:r w:rsidRPr="005E5F67">
        <w:t xml:space="preserve"> </w:t>
      </w:r>
      <w:r w:rsidR="00346AFA" w:rsidRPr="00346AFA">
        <w:t>High</w:t>
      </w:r>
      <w:r w:rsidR="008D734C">
        <w:t xml:space="preserve"> </w:t>
      </w:r>
      <w:r w:rsidR="00346AFA" w:rsidRPr="00346AFA">
        <w:t>Build</w:t>
      </w:r>
      <w:r>
        <w:t>"</w:t>
      </w:r>
      <w:r w:rsidRPr="007300A4">
        <w:t xml:space="preserve"> </w:t>
      </w:r>
      <w:r>
        <w:t xml:space="preserve">Subparagraph below for </w:t>
      </w:r>
      <w:r w:rsidR="00657F03">
        <w:rPr>
          <w:szCs w:val="22"/>
        </w:rPr>
        <w:t>PPG Protective and Marine Coatings'</w:t>
      </w:r>
      <w:r w:rsidR="00657F03" w:rsidRPr="002B378C">
        <w:t xml:space="preserve"> </w:t>
      </w:r>
      <w:r w:rsidR="00657F03">
        <w:t>"PPG Flooring</w:t>
      </w:r>
      <w:r w:rsidR="00657F03">
        <w:rPr>
          <w:szCs w:val="22"/>
        </w:rPr>
        <w:t xml:space="preserve"> </w:t>
      </w:r>
      <w:r>
        <w:t>700 High-Build</w:t>
      </w:r>
      <w:r w:rsidRPr="00346AFA">
        <w:t xml:space="preserve"> Urethane Cement, </w:t>
      </w:r>
      <w:r w:rsidR="00346AFA" w:rsidRPr="00346AFA">
        <w:t>FLR700-0/FLR700HB-2</w:t>
      </w:r>
      <w:r>
        <w:t>."</w:t>
      </w:r>
    </w:p>
    <w:p w14:paraId="4AE3317B" w14:textId="77777777" w:rsidR="005A55B6" w:rsidRDefault="002D250F" w:rsidP="005A55B6">
      <w:pPr>
        <w:pStyle w:val="PR4"/>
      </w:pPr>
      <w:r w:rsidRPr="00B35068">
        <w:t>Self-Leveling Urethane Cement</w:t>
      </w:r>
      <w:r>
        <w:t>,</w:t>
      </w:r>
      <w:r w:rsidRPr="00B35068">
        <w:t xml:space="preserve"> High Build</w:t>
      </w:r>
      <w:r>
        <w:t>:</w:t>
      </w:r>
      <w:r w:rsidRPr="00B35068">
        <w:t xml:space="preserve"> </w:t>
      </w:r>
      <w:r w:rsidR="005E5F67">
        <w:rPr>
          <w:rStyle w:val="IP"/>
        </w:rPr>
        <w:t>20</w:t>
      </w:r>
      <w:r w:rsidR="005E5F67" w:rsidRPr="00ED7041">
        <w:rPr>
          <w:rStyle w:val="IP"/>
        </w:rPr>
        <w:t xml:space="preserve"> lb/1000 sq. ft.</w:t>
      </w:r>
      <w:r w:rsidR="005E5F67" w:rsidRPr="007704EE">
        <w:rPr>
          <w:rStyle w:val="SI"/>
        </w:rPr>
        <w:t xml:space="preserve"> </w:t>
      </w:r>
      <w:r w:rsidR="005E5F67" w:rsidRPr="00ED7041">
        <w:rPr>
          <w:rStyle w:val="SI"/>
        </w:rPr>
        <w:t>(</w:t>
      </w:r>
      <w:r w:rsidR="005E5F67">
        <w:rPr>
          <w:rStyle w:val="SI"/>
        </w:rPr>
        <w:t>1130 </w:t>
      </w:r>
      <w:r w:rsidR="005E5F67" w:rsidRPr="00ED7041">
        <w:rPr>
          <w:rStyle w:val="SI"/>
        </w:rPr>
        <w:t>µg/(s</w:t>
      </w:r>
      <w:r w:rsidR="00B66F67">
        <w:rPr>
          <w:rStyle w:val="SI"/>
        </w:rPr>
        <w:t> </w:t>
      </w:r>
      <w:r w:rsidR="005E5F67" w:rsidRPr="00ED7041">
        <w:rPr>
          <w:rStyle w:val="SI"/>
        </w:rPr>
        <w:t>x</w:t>
      </w:r>
      <w:r w:rsidR="00B66F67">
        <w:rPr>
          <w:rStyle w:val="SI"/>
        </w:rPr>
        <w:t> </w:t>
      </w:r>
      <w:r w:rsidR="005E5F67" w:rsidRPr="00ED7041">
        <w:rPr>
          <w:rStyle w:val="SI"/>
        </w:rPr>
        <w:t>sq.</w:t>
      </w:r>
      <w:r w:rsidR="005E5F67">
        <w:rPr>
          <w:rStyle w:val="SI"/>
        </w:rPr>
        <w:t> </w:t>
      </w:r>
      <w:r w:rsidR="005E5F67" w:rsidRPr="00ED7041">
        <w:rPr>
          <w:rStyle w:val="SI"/>
        </w:rPr>
        <w:t>m))</w:t>
      </w:r>
      <w:r w:rsidR="005E5F67">
        <w:t xml:space="preserve"> </w:t>
      </w:r>
      <w:r w:rsidR="005E5F67" w:rsidRPr="00ED7041">
        <w:t>in 24 hours</w:t>
      </w:r>
      <w:r w:rsidR="005A55B6" w:rsidRPr="00B35068">
        <w:t>.</w:t>
      </w:r>
    </w:p>
    <w:p w14:paraId="08EE106E" w14:textId="77777777" w:rsidR="005A55B6" w:rsidRDefault="005A55B6" w:rsidP="002509F2">
      <w:pPr>
        <w:pStyle w:val="CMT"/>
      </w:pPr>
      <w:r>
        <w:t>When tested in accordance with ASTM F2170, a maximum relative humidity (RH) of 75</w:t>
      </w:r>
      <w:r w:rsidR="00FC23CD">
        <w:t xml:space="preserve"> </w:t>
      </w:r>
      <w:r>
        <w:t>percent is generally accepted for impermeable, adhered flooring systems. Some resinous flooring systems can tolerate greater percentages.</w:t>
      </w:r>
    </w:p>
    <w:p w14:paraId="2FF91026" w14:textId="08FA1886" w:rsidR="005E5F67" w:rsidRDefault="005E5F67" w:rsidP="002509F2">
      <w:pPr>
        <w:pStyle w:val="CMT"/>
      </w:pPr>
      <w:r>
        <w:t>Retain first option in "</w:t>
      </w:r>
      <w:r w:rsidRPr="005E5F67">
        <w:t>Relative Humidity Test</w:t>
      </w:r>
      <w:r>
        <w:t>"</w:t>
      </w:r>
      <w:r w:rsidRPr="002D250F">
        <w:t xml:space="preserve"> </w:t>
      </w:r>
      <w:r>
        <w:t xml:space="preserve">Subparagraph below for </w:t>
      </w:r>
      <w:r w:rsidR="00657F03">
        <w:rPr>
          <w:szCs w:val="22"/>
        </w:rPr>
        <w:t>PPG Protective and</w:t>
      </w:r>
      <w:r w:rsidR="00871744">
        <w:rPr>
          <w:szCs w:val="22"/>
        </w:rPr>
        <w:t> </w:t>
      </w:r>
      <w:r w:rsidR="00657F03">
        <w:rPr>
          <w:szCs w:val="22"/>
        </w:rPr>
        <w:t>Marine</w:t>
      </w:r>
      <w:r w:rsidR="00871744">
        <w:rPr>
          <w:szCs w:val="22"/>
        </w:rPr>
        <w:t> </w:t>
      </w:r>
      <w:r w:rsidR="00657F03">
        <w:rPr>
          <w:szCs w:val="22"/>
        </w:rPr>
        <w:t>Coatings'</w:t>
      </w:r>
      <w:r w:rsidR="00657F03" w:rsidRPr="002B378C">
        <w:t xml:space="preserve"> </w:t>
      </w:r>
      <w:r w:rsidR="00657F03">
        <w:t>"PPG Flooring</w:t>
      </w:r>
      <w:r w:rsidR="00657F03">
        <w:rPr>
          <w:szCs w:val="22"/>
        </w:rPr>
        <w:t xml:space="preserve"> </w:t>
      </w:r>
      <w:r>
        <w:t xml:space="preserve">912 LV" </w:t>
      </w:r>
      <w:r w:rsidRPr="005E5F67">
        <w:t>applied at 6 mils DFT</w:t>
      </w:r>
      <w:r>
        <w:t>.</w:t>
      </w:r>
    </w:p>
    <w:p w14:paraId="00ED4086" w14:textId="1E44168F" w:rsidR="005E5F67" w:rsidRDefault="005E5F67" w:rsidP="002509F2">
      <w:pPr>
        <w:pStyle w:val="CMT"/>
        <w:spacing w:before="120"/>
        <w:ind w:left="432"/>
      </w:pPr>
      <w:r>
        <w:t>Retain second option for "</w:t>
      </w:r>
      <w:r w:rsidR="00871744">
        <w:t xml:space="preserve">PPG Flooring </w:t>
      </w:r>
      <w:r>
        <w:t>700 </w:t>
      </w:r>
      <w:r w:rsidRPr="00346AFA">
        <w:t>Self-Leveling Urethane Cement, FLR700-0/FLR700-2</w:t>
      </w:r>
      <w:r>
        <w:t>."</w:t>
      </w:r>
    </w:p>
    <w:p w14:paraId="28D1096E" w14:textId="0A0D1949" w:rsidR="005E5F67" w:rsidRDefault="005E5F67" w:rsidP="002509F2">
      <w:pPr>
        <w:pStyle w:val="CMT"/>
        <w:spacing w:before="120"/>
        <w:ind w:left="432"/>
      </w:pPr>
      <w:r>
        <w:t xml:space="preserve">Retain third option for </w:t>
      </w:r>
      <w:r w:rsidR="00D92115">
        <w:t>"</w:t>
      </w:r>
      <w:r w:rsidR="00871744">
        <w:t xml:space="preserve">PPG Flooring </w:t>
      </w:r>
      <w:r w:rsidR="00D92115">
        <w:t xml:space="preserve">912 LV" </w:t>
      </w:r>
      <w:r w:rsidRPr="005E5F67">
        <w:t xml:space="preserve">applied </w:t>
      </w:r>
      <w:r w:rsidR="00D92115">
        <w:t xml:space="preserve">as two coats each </w:t>
      </w:r>
      <w:r w:rsidRPr="005E5F67">
        <w:t xml:space="preserve">at </w:t>
      </w:r>
      <w:r w:rsidR="00D92115">
        <w:t>10</w:t>
      </w:r>
      <w:r w:rsidRPr="005E5F67">
        <w:t xml:space="preserve"> mils DFT</w:t>
      </w:r>
      <w:r w:rsidR="00D92115">
        <w:t xml:space="preserve"> or "</w:t>
      </w:r>
      <w:r w:rsidR="00871744">
        <w:t xml:space="preserve">PPG Flooring </w:t>
      </w:r>
      <w:r w:rsidR="00D92115">
        <w:t>700 High-Build</w:t>
      </w:r>
      <w:r w:rsidR="00D92115" w:rsidRPr="00346AFA">
        <w:t xml:space="preserve"> Urethane Cement, </w:t>
      </w:r>
      <w:r w:rsidR="00346AFA" w:rsidRPr="00346AFA">
        <w:t>FLR700-0/FLR700HB-2</w:t>
      </w:r>
      <w:r w:rsidR="00D92115">
        <w:t>."</w:t>
      </w:r>
    </w:p>
    <w:p w14:paraId="76639601" w14:textId="2B6C9F33" w:rsidR="006404A6" w:rsidRDefault="006404A6" w:rsidP="00217CA7">
      <w:pPr>
        <w:pStyle w:val="PR3"/>
        <w:tabs>
          <w:tab w:val="clear" w:pos="4446"/>
        </w:tabs>
        <w:spacing w:before="240"/>
      </w:pPr>
      <w:r>
        <w:t>Relative Humidity Test: Using in-situ probes, ASTM F2170. Proceed with installation only after substrates have a maximum [</w:t>
      </w:r>
      <w:r>
        <w:rPr>
          <w:b/>
        </w:rPr>
        <w:t>75</w:t>
      </w:r>
      <w:r>
        <w:t xml:space="preserve">] </w:t>
      </w:r>
      <w:r w:rsidR="005E5F67">
        <w:t>[</w:t>
      </w:r>
      <w:r w:rsidR="005E5F67">
        <w:rPr>
          <w:b/>
        </w:rPr>
        <w:t>85</w:t>
      </w:r>
      <w:r w:rsidR="005E5F67">
        <w:t>] [</w:t>
      </w:r>
      <w:r w:rsidR="005E5F67">
        <w:rPr>
          <w:b/>
        </w:rPr>
        <w:t>95</w:t>
      </w:r>
      <w:r w:rsidR="005E5F67">
        <w:t xml:space="preserve">] </w:t>
      </w:r>
      <w:r>
        <w:t>percent relative humidity level measurement.</w:t>
      </w:r>
    </w:p>
    <w:p w14:paraId="657E8FEC" w14:textId="77777777" w:rsidR="006404A6" w:rsidRDefault="006404A6" w:rsidP="00B65D2B">
      <w:pPr>
        <w:pStyle w:val="PR2"/>
        <w:spacing w:before="240"/>
      </w:pPr>
      <w:r>
        <w:t xml:space="preserve">Alkalinity and Adhesion Testing: Perform tests recommended </w:t>
      </w:r>
      <w:r w:rsidR="00F072B5">
        <w:t xml:space="preserve">in writing </w:t>
      </w:r>
      <w:r>
        <w:t xml:space="preserve">by </w:t>
      </w:r>
      <w:r w:rsidR="004A43BF">
        <w:t xml:space="preserve">resinous </w:t>
      </w:r>
      <w:r>
        <w:t xml:space="preserve">flooring manufacturer. Proceed with installation only after substrate alkalinity </w:t>
      </w:r>
      <w:r w:rsidR="007478E0">
        <w:t>is</w:t>
      </w:r>
      <w:r>
        <w:t xml:space="preserve"> not less than [</w:t>
      </w:r>
      <w:r>
        <w:rPr>
          <w:b/>
          <w:bCs/>
        </w:rPr>
        <w:t>6</w:t>
      </w:r>
      <w:r>
        <w:t>] &lt;</w:t>
      </w:r>
      <w:r>
        <w:rPr>
          <w:b/>
          <w:bCs/>
        </w:rPr>
        <w:t>Insert number</w:t>
      </w:r>
      <w:r>
        <w:t>&gt; or more than [</w:t>
      </w:r>
      <w:r>
        <w:rPr>
          <w:b/>
        </w:rPr>
        <w:t>8</w:t>
      </w:r>
      <w:r>
        <w:t xml:space="preserve">] </w:t>
      </w:r>
      <w:r w:rsidRPr="00C1799C">
        <w:t>&lt;</w:t>
      </w:r>
      <w:r w:rsidRPr="00096B96">
        <w:rPr>
          <w:b/>
        </w:rPr>
        <w:t>Insert number</w:t>
      </w:r>
      <w:r w:rsidRPr="00C1799C">
        <w:t>&gt;</w:t>
      </w:r>
      <w:r>
        <w:t xml:space="preserve"> pH</w:t>
      </w:r>
      <w:r w:rsidR="007478E0">
        <w:t xml:space="preserve"> unless otherwise</w:t>
      </w:r>
      <w:r w:rsidR="007478E0" w:rsidRPr="007478E0">
        <w:t xml:space="preserve"> </w:t>
      </w:r>
      <w:r w:rsidR="007478E0">
        <w:t>recommended in writing by flooring manufacturer,</w:t>
      </w:r>
    </w:p>
    <w:p w14:paraId="43643404" w14:textId="77777777" w:rsidR="00962AC6" w:rsidRDefault="001F7DBE">
      <w:pPr>
        <w:pStyle w:val="CMT"/>
      </w:pPr>
      <w:r>
        <w:t>In "Patching and Filling" Paragraph below, i</w:t>
      </w:r>
      <w:r w:rsidR="00962AC6">
        <w:t>nsert requirements for using patching and fill material to slope existing substrates to drains if required.</w:t>
      </w:r>
    </w:p>
    <w:p w14:paraId="762C4AC7" w14:textId="77777777" w:rsidR="00962AC6" w:rsidRDefault="00962AC6">
      <w:pPr>
        <w:pStyle w:val="PR1"/>
      </w:pPr>
      <w:r>
        <w:t xml:space="preserve">Patching and Filling: Use patching and fill material to fill holes and depressions in substrates </w:t>
      </w:r>
      <w:r w:rsidR="00516289">
        <w:t>in accordance with</w:t>
      </w:r>
      <w:r>
        <w:t xml:space="preserve"> manufacturer</w:t>
      </w:r>
      <w:r w:rsidR="003A5529">
        <w:t>'</w:t>
      </w:r>
      <w:r>
        <w:t>s written instructions.</w:t>
      </w:r>
    </w:p>
    <w:p w14:paraId="1C3D9F85" w14:textId="77777777" w:rsidR="00962AC6" w:rsidRDefault="00962AC6">
      <w:pPr>
        <w:pStyle w:val="CMT"/>
      </w:pPr>
      <w:r>
        <w:t xml:space="preserve">Retain </w:t>
      </w:r>
      <w:r w:rsidR="003A5529">
        <w:t>"</w:t>
      </w:r>
      <w:r>
        <w:t>Control Joint Treatment</w:t>
      </w:r>
      <w:r w:rsidR="003A5529">
        <w:t>"</w:t>
      </w:r>
      <w:r>
        <w:t xml:space="preserve"> Subparagraph</w:t>
      </w:r>
      <w:r w:rsidR="003135AF">
        <w:t xml:space="preserve"> below</w:t>
      </w:r>
      <w:r>
        <w:t xml:space="preserve"> to fill control joints and other nonmoving cracks if required.</w:t>
      </w:r>
    </w:p>
    <w:p w14:paraId="031D6219" w14:textId="77777777" w:rsidR="00962AC6" w:rsidRDefault="00962AC6">
      <w:pPr>
        <w:pStyle w:val="PR2"/>
        <w:spacing w:before="240"/>
      </w:pPr>
      <w:r>
        <w:t xml:space="preserve">Control Joint Treatment: Treat control joints and other nonmoving substrate cracks to prevent cracks from reflecting through resinous flooring </w:t>
      </w:r>
      <w:r w:rsidR="00516289">
        <w:t>in accordance with</w:t>
      </w:r>
      <w:r>
        <w:t xml:space="preserve"> manufacturer</w:t>
      </w:r>
      <w:r w:rsidR="003A5529">
        <w:t>'</w:t>
      </w:r>
      <w:r>
        <w:t>s written instructions.</w:t>
      </w:r>
    </w:p>
    <w:p w14:paraId="19491614" w14:textId="77777777" w:rsidR="00962AC6" w:rsidRDefault="00962AC6">
      <w:pPr>
        <w:pStyle w:val="PR1"/>
      </w:pPr>
      <w:r>
        <w:t xml:space="preserve">Resinous Materials: Mix components and prepare materials </w:t>
      </w:r>
      <w:r w:rsidR="00516289">
        <w:t>in accordance with</w:t>
      </w:r>
      <w:r>
        <w:t xml:space="preserve"> resinous flooring manufacturer</w:t>
      </w:r>
      <w:r w:rsidR="003A5529">
        <w:t>'</w:t>
      </w:r>
      <w:r>
        <w:t>s written instructions.</w:t>
      </w:r>
    </w:p>
    <w:p w14:paraId="23E0AB33" w14:textId="77777777" w:rsidR="00962AC6" w:rsidRDefault="00962AC6">
      <w:pPr>
        <w:pStyle w:val="ART"/>
      </w:pPr>
      <w:r>
        <w:t>INSTALLATION</w:t>
      </w:r>
    </w:p>
    <w:p w14:paraId="7D149B44" w14:textId="77777777" w:rsidR="00962AC6" w:rsidRDefault="00962AC6">
      <w:pPr>
        <w:pStyle w:val="PR1"/>
      </w:pPr>
      <w:r>
        <w:t xml:space="preserve">Apply components of resinous flooring system </w:t>
      </w:r>
      <w:r w:rsidR="00516289">
        <w:t>in accordance with</w:t>
      </w:r>
      <w:r>
        <w:t xml:space="preserve"> manufacturer</w:t>
      </w:r>
      <w:r w:rsidR="003A5529">
        <w:t>'</w:t>
      </w:r>
      <w:r>
        <w:t xml:space="preserve">s written instructions to produce a uniform, monolithic wearing surface of thickness </w:t>
      </w:r>
      <w:r w:rsidR="00873163">
        <w:t>specified</w:t>
      </w:r>
      <w:r>
        <w:t>.</w:t>
      </w:r>
    </w:p>
    <w:p w14:paraId="1A957472" w14:textId="77777777" w:rsidR="00962AC6" w:rsidRDefault="00962AC6">
      <w:pPr>
        <w:pStyle w:val="PR2"/>
        <w:spacing w:before="240"/>
      </w:pPr>
      <w:r>
        <w:t xml:space="preserve">Coordinate </w:t>
      </w:r>
      <w:r w:rsidR="00A84CA0">
        <w:t xml:space="preserve">installation </w:t>
      </w:r>
      <w:r>
        <w:t>of components to provide optimum adhesion of resinous flooring system to substrate, and optimum intercoat adhesion.</w:t>
      </w:r>
    </w:p>
    <w:p w14:paraId="72A0ECE3" w14:textId="77777777" w:rsidR="00962AC6" w:rsidRDefault="00962AC6">
      <w:pPr>
        <w:pStyle w:val="PR2"/>
      </w:pPr>
      <w:r>
        <w:t xml:space="preserve">Cure resinous flooring components </w:t>
      </w:r>
      <w:r w:rsidR="00516289">
        <w:t>in accordance with</w:t>
      </w:r>
      <w:r>
        <w:t xml:space="preserve"> manufacturer</w:t>
      </w:r>
      <w:r w:rsidR="003A5529">
        <w:t>'</w:t>
      </w:r>
      <w:r>
        <w:t xml:space="preserve">s written instructions. Prevent contamination during </w:t>
      </w:r>
      <w:r w:rsidR="00A84CA0">
        <w:t xml:space="preserve">installation </w:t>
      </w:r>
      <w:r>
        <w:t>and curing processes.</w:t>
      </w:r>
    </w:p>
    <w:p w14:paraId="22ACB881" w14:textId="77777777" w:rsidR="00962AC6" w:rsidRDefault="00962AC6">
      <w:pPr>
        <w:pStyle w:val="CMT"/>
      </w:pPr>
      <w:r>
        <w:t xml:space="preserve">Retain </w:t>
      </w:r>
      <w:r w:rsidR="003A5529">
        <w:t>"</w:t>
      </w:r>
      <w:r>
        <w:t>Expansion and Isolation Joint Treatment</w:t>
      </w:r>
      <w:r w:rsidR="003A5529">
        <w:t>"</w:t>
      </w:r>
      <w:r>
        <w:t xml:space="preserve"> Subparagraph below </w:t>
      </w:r>
      <w:r w:rsidR="00C94A2B">
        <w:t>if required</w:t>
      </w:r>
      <w:r>
        <w:t>. Resinous flooring may require that flooring materials be placed over joints, cured, saw-cut, and then resealed; verify procedure with manufacturer. Detail joints on Drawings and revise below to suit Project.</w:t>
      </w:r>
    </w:p>
    <w:p w14:paraId="572EE00A" w14:textId="77777777" w:rsidR="00962AC6" w:rsidRDefault="00962AC6" w:rsidP="003246B9">
      <w:pPr>
        <w:pStyle w:val="PR2"/>
        <w:outlineLvl w:val="9"/>
      </w:pPr>
      <w:r>
        <w:t>Expansion and Isolation Joint Treatment: At substrate expansion and isolation joints, comply with resinous flooring manufacturer</w:t>
      </w:r>
      <w:r w:rsidR="003A5529">
        <w:t>'</w:t>
      </w:r>
      <w:r>
        <w:t>s written instructions.</w:t>
      </w:r>
    </w:p>
    <w:p w14:paraId="3C55BBCC" w14:textId="77777777" w:rsidR="00962AC6" w:rsidRDefault="00C94A2B">
      <w:pPr>
        <w:pStyle w:val="CMT"/>
      </w:pPr>
      <w:r>
        <w:t xml:space="preserve">Generally, retain </w:t>
      </w:r>
      <w:r w:rsidR="003A5529">
        <w:t>"</w:t>
      </w:r>
      <w:r w:rsidR="00962AC6">
        <w:t>Primer</w:t>
      </w:r>
      <w:r w:rsidR="003A5529">
        <w:t>"</w:t>
      </w:r>
      <w:r w:rsidR="00962AC6">
        <w:t xml:space="preserve"> Paragraph below</w:t>
      </w:r>
      <w:r>
        <w:t>; delete</w:t>
      </w:r>
      <w:r w:rsidR="00962AC6">
        <w:t xml:space="preserve"> if only self-priming systems are required.</w:t>
      </w:r>
    </w:p>
    <w:p w14:paraId="4012449F" w14:textId="77777777" w:rsidR="00962AC6" w:rsidRDefault="00962AC6">
      <w:pPr>
        <w:pStyle w:val="PR1"/>
      </w:pPr>
      <w:r>
        <w:t xml:space="preserve">Primer: Apply primer over prepared substrate at </w:t>
      </w:r>
      <w:r w:rsidR="00F072B5">
        <w:t xml:space="preserve">spreading rate recommended in writing by </w:t>
      </w:r>
      <w:r>
        <w:t>manufacturer.</w:t>
      </w:r>
    </w:p>
    <w:p w14:paraId="3EA25F8D" w14:textId="3FAC286B" w:rsidR="00962AC6" w:rsidRDefault="00962AC6">
      <w:pPr>
        <w:pStyle w:val="CMT"/>
      </w:pPr>
      <w:r>
        <w:t xml:space="preserve">Retain </w:t>
      </w:r>
      <w:r w:rsidR="00BF7DA2">
        <w:t>"</w:t>
      </w:r>
      <w:r w:rsidR="00DF69DD">
        <w:t>Field-Formed Integral Cove Base</w:t>
      </w:r>
      <w:r w:rsidR="003A5529">
        <w:t>"</w:t>
      </w:r>
      <w:r w:rsidR="00DF69DD">
        <w:t xml:space="preserve"> </w:t>
      </w:r>
      <w:r>
        <w:t>Paragraph below</w:t>
      </w:r>
      <w:r w:rsidR="00DF69DD">
        <w:t xml:space="preserve"> and indicate locations in schedules or on Drawings</w:t>
      </w:r>
      <w:r>
        <w:t>.</w:t>
      </w:r>
    </w:p>
    <w:p w14:paraId="70575CD6" w14:textId="77777777" w:rsidR="00962AC6" w:rsidRDefault="00DF69DD">
      <w:pPr>
        <w:pStyle w:val="PR1"/>
      </w:pPr>
      <w:r>
        <w:t xml:space="preserve">Field-Formed </w:t>
      </w:r>
      <w:r w:rsidR="00962AC6">
        <w:t>Integral Cove Base: Apply cove base mix to wall surfaces before applying flooring</w:t>
      </w:r>
      <w:r>
        <w:t xml:space="preserve"> coats</w:t>
      </w:r>
      <w:r w:rsidR="00962AC6">
        <w:t xml:space="preserve">. Apply </w:t>
      </w:r>
      <w:r w:rsidR="00516289">
        <w:t>in accordance with</w:t>
      </w:r>
      <w:r w:rsidR="00962AC6">
        <w:t xml:space="preserve"> manufacturer</w:t>
      </w:r>
      <w:r w:rsidR="003A5529">
        <w:t>'</w:t>
      </w:r>
      <w:r w:rsidR="00962AC6">
        <w:t>s written instructions and details, including those for taping, mixing, priming, troweling, sanding, and topcoating of cove base. Round internal and external corners.</w:t>
      </w:r>
    </w:p>
    <w:p w14:paraId="629168F6" w14:textId="77777777" w:rsidR="00962AC6" w:rsidRDefault="00962AC6">
      <w:pPr>
        <w:pStyle w:val="PR2"/>
        <w:spacing w:before="240"/>
      </w:pPr>
      <w:r>
        <w:t>Integral Cove Base: [</w:t>
      </w:r>
      <w:r>
        <w:rPr>
          <w:rStyle w:val="IP"/>
          <w:b/>
        </w:rPr>
        <w:t>4 inches</w:t>
      </w:r>
      <w:r>
        <w:rPr>
          <w:rStyle w:val="SI"/>
          <w:b/>
        </w:rPr>
        <w:t xml:space="preserve"> (100 mm)</w:t>
      </w:r>
      <w:r>
        <w:t>] &lt;</w:t>
      </w:r>
      <w:r>
        <w:rPr>
          <w:b/>
        </w:rPr>
        <w:t>Insert dimension</w:t>
      </w:r>
      <w:r>
        <w:t>&gt; high.</w:t>
      </w:r>
    </w:p>
    <w:p w14:paraId="7F74A2DE" w14:textId="77777777" w:rsidR="00962AC6" w:rsidRDefault="00962AC6">
      <w:pPr>
        <w:pStyle w:val="CMT"/>
      </w:pPr>
      <w:r>
        <w:t xml:space="preserve">Retain </w:t>
      </w:r>
      <w:r w:rsidR="003A5529">
        <w:t>"</w:t>
      </w:r>
      <w:r>
        <w:t>Self-Leveling Body Coats</w:t>
      </w:r>
      <w:r w:rsidR="003A5529">
        <w:t>"</w:t>
      </w:r>
      <w:r>
        <w:t xml:space="preserve"> Paragraph below for self-leveling systems. If retaining, indicate thickness in Part 2 or insert below.</w:t>
      </w:r>
    </w:p>
    <w:p w14:paraId="3899285E" w14:textId="2EFCE588" w:rsidR="00962AC6" w:rsidRDefault="00962AC6">
      <w:pPr>
        <w:pStyle w:val="PR1"/>
      </w:pPr>
      <w:r>
        <w:t xml:space="preserve">Self-Leveling Body Coats: Apply self-leveling body coats in thickness </w:t>
      </w:r>
      <w:r w:rsidR="00873163">
        <w:t xml:space="preserve">specified </w:t>
      </w:r>
      <w:r>
        <w:t>for flooring system.</w:t>
      </w:r>
    </w:p>
    <w:p w14:paraId="66AE7297" w14:textId="77777777" w:rsidR="00962AC6" w:rsidRDefault="00962AC6">
      <w:pPr>
        <w:pStyle w:val="CMT"/>
      </w:pPr>
      <w:r>
        <w:t xml:space="preserve">Retain </w:t>
      </w:r>
      <w:r w:rsidR="003A5529">
        <w:t>"</w:t>
      </w:r>
      <w:r>
        <w:t>Aggregates</w:t>
      </w:r>
      <w:r w:rsidR="003A5529">
        <w:t>"</w:t>
      </w:r>
      <w:r>
        <w:t xml:space="preserve"> Subparagraph below for broadcast aggregates; revise to suit systems </w:t>
      </w:r>
      <w:r w:rsidR="00DF69DD">
        <w:t>specified</w:t>
      </w:r>
      <w:r>
        <w:t>.</w:t>
      </w:r>
    </w:p>
    <w:p w14:paraId="4D6EFFE5" w14:textId="77777777" w:rsidR="00962AC6" w:rsidRDefault="00962AC6">
      <w:pPr>
        <w:pStyle w:val="PR2"/>
        <w:spacing w:before="240"/>
      </w:pPr>
      <w:r>
        <w:t xml:space="preserve">Aggregates: Broadcast aggregates at rate recommended </w:t>
      </w:r>
      <w:r w:rsidR="0097302F">
        <w:t xml:space="preserve">in writing </w:t>
      </w:r>
      <w:r>
        <w:t>by manufacturer</w:t>
      </w:r>
      <w:r w:rsidR="00DF69DD">
        <w:t>.</w:t>
      </w:r>
      <w:r>
        <w:t xml:space="preserve"> </w:t>
      </w:r>
      <w:r w:rsidR="00DF69DD">
        <w:t>A</w:t>
      </w:r>
      <w:r>
        <w:t>fter resin is cured, remove excess aggregates to provide surface texture indicated.</w:t>
      </w:r>
    </w:p>
    <w:p w14:paraId="365BC364" w14:textId="6576CB9C" w:rsidR="00962AC6" w:rsidRDefault="00962AC6">
      <w:pPr>
        <w:pStyle w:val="CMT"/>
      </w:pPr>
      <w:r>
        <w:t>Retain</w:t>
      </w:r>
      <w:r w:rsidR="00AA4AA4">
        <w:t xml:space="preserve"> </w:t>
      </w:r>
      <w:r w:rsidR="003A5529">
        <w:t>"</w:t>
      </w:r>
      <w:r w:rsidR="005A55B6">
        <w:t>Rolled or Squeegeed Body Coats</w:t>
      </w:r>
      <w:r w:rsidR="003A5529">
        <w:t>"</w:t>
      </w:r>
      <w:r>
        <w:t xml:space="preserve"> Paragraph below for troweled or screeded</w:t>
      </w:r>
      <w:r w:rsidR="00AA4AA4">
        <w:t xml:space="preserve"> </w:t>
      </w:r>
      <w:r>
        <w:t>systems.</w:t>
      </w:r>
      <w:r w:rsidR="00AA4AA4">
        <w:t xml:space="preserve"> </w:t>
      </w:r>
      <w:r>
        <w:t>If retaining, indicate thickness in Part 2 or insert below</w:t>
      </w:r>
      <w:r w:rsidR="00AA4AA4">
        <w:t>.</w:t>
      </w:r>
    </w:p>
    <w:p w14:paraId="7963ACF0" w14:textId="1104C4AA" w:rsidR="00962AC6" w:rsidRDefault="005A55B6">
      <w:pPr>
        <w:pStyle w:val="PR1"/>
      </w:pPr>
      <w:r>
        <w:t xml:space="preserve">Rolled </w:t>
      </w:r>
      <w:r w:rsidR="00962AC6">
        <w:t xml:space="preserve">or </w:t>
      </w:r>
      <w:r>
        <w:t>Squeegeed</w:t>
      </w:r>
      <w:r w:rsidR="00962AC6">
        <w:t xml:space="preserve"> Body Coats: Apply </w:t>
      </w:r>
      <w:r w:rsidR="00FA690C">
        <w:t>rolled</w:t>
      </w:r>
      <w:r w:rsidR="00AA4AA4">
        <w:t xml:space="preserve"> </w:t>
      </w:r>
      <w:r w:rsidR="00962AC6">
        <w:t>or</w:t>
      </w:r>
      <w:r w:rsidR="00FA690C">
        <w:t xml:space="preserve"> squeegeed</w:t>
      </w:r>
      <w:r w:rsidR="00962AC6">
        <w:t xml:space="preserve"> body coats in thickness </w:t>
      </w:r>
      <w:r w:rsidR="00873163">
        <w:t xml:space="preserve">specified </w:t>
      </w:r>
      <w:r w:rsidR="00962AC6">
        <w:t xml:space="preserve">for flooring system. When body coats are cured, remove marks and roughness using method recommended </w:t>
      </w:r>
      <w:r w:rsidR="00F072B5">
        <w:t xml:space="preserve">in writing </w:t>
      </w:r>
      <w:r w:rsidR="00962AC6">
        <w:t>by manufacturer.</w:t>
      </w:r>
    </w:p>
    <w:p w14:paraId="48F824C7" w14:textId="77777777" w:rsidR="00962AC6" w:rsidRDefault="00962AC6">
      <w:pPr>
        <w:pStyle w:val="PR1"/>
      </w:pPr>
      <w:r>
        <w:t>Topcoats: Apply topcoats in number indicated for flooring system</w:t>
      </w:r>
      <w:r w:rsidR="00DF69DD">
        <w:t xml:space="preserve"> specified</w:t>
      </w:r>
      <w:r w:rsidR="00C95B71">
        <w:t xml:space="preserve">, </w:t>
      </w:r>
      <w:r>
        <w:t>at spreading rates recommended in writing by manufacturer</w:t>
      </w:r>
      <w:r w:rsidR="00C95B71">
        <w:t>,</w:t>
      </w:r>
      <w:r>
        <w:t xml:space="preserve"> and to produce wearing surface </w:t>
      </w:r>
      <w:r w:rsidR="00873163">
        <w:t>specified</w:t>
      </w:r>
      <w:r>
        <w:t>.</w:t>
      </w:r>
    </w:p>
    <w:p w14:paraId="72A7BF88" w14:textId="77777777" w:rsidR="00962AC6" w:rsidRDefault="00962AC6">
      <w:pPr>
        <w:pStyle w:val="ART"/>
      </w:pPr>
      <w:r>
        <w:t>FIELD QUALITY CONTROL</w:t>
      </w:r>
    </w:p>
    <w:p w14:paraId="286BAB0F" w14:textId="77777777" w:rsidR="00962AC6" w:rsidRDefault="00962AC6">
      <w:pPr>
        <w:pStyle w:val="CMT"/>
      </w:pPr>
      <w:r>
        <w:t xml:space="preserve">Retain </w:t>
      </w:r>
      <w:r w:rsidR="003A5529">
        <w:t>"</w:t>
      </w:r>
      <w:r>
        <w:t>Material Sampling</w:t>
      </w:r>
      <w:r w:rsidR="003A5529">
        <w:t>"</w:t>
      </w:r>
      <w:r>
        <w:t xml:space="preserve"> Paragraph below if size or nature of Project warrants material sampling. If retaining, revise to suit Project.</w:t>
      </w:r>
    </w:p>
    <w:p w14:paraId="458E3298" w14:textId="77777777" w:rsidR="00962AC6" w:rsidRDefault="00962AC6">
      <w:pPr>
        <w:pStyle w:val="PR1"/>
      </w:pPr>
      <w:r>
        <w:t xml:space="preserve">Material Sampling: Owner may, at any time and any number of times during resinous flooring </w:t>
      </w:r>
      <w:r w:rsidR="00A84CA0">
        <w:t>installation</w:t>
      </w:r>
      <w:r>
        <w:t>, require material samples for testing for compliance with requirements.</w:t>
      </w:r>
    </w:p>
    <w:p w14:paraId="7B37CA61" w14:textId="77777777" w:rsidR="00962AC6" w:rsidRDefault="00962AC6">
      <w:pPr>
        <w:pStyle w:val="PR2"/>
        <w:spacing w:before="240"/>
      </w:pPr>
      <w:r>
        <w:t>Owner will engage an independent testing agency to take samples of materials being used. Material samples will be taken, identified, sealed, and certified in presence of Contractor.</w:t>
      </w:r>
    </w:p>
    <w:p w14:paraId="265BF149" w14:textId="77777777" w:rsidR="00962AC6" w:rsidRDefault="00962AC6">
      <w:pPr>
        <w:pStyle w:val="PR2"/>
      </w:pPr>
      <w:r>
        <w:t>Testing agency will test samples for compliance with requirements, using applicable referenced testing procedures or, if not referenced, using testing procedures listed in manufacturer</w:t>
      </w:r>
      <w:r w:rsidR="003A5529">
        <w:t>'</w:t>
      </w:r>
      <w:r>
        <w:t>s product data.</w:t>
      </w:r>
    </w:p>
    <w:p w14:paraId="304455B6" w14:textId="77777777" w:rsidR="00962AC6" w:rsidRDefault="00962AC6">
      <w:pPr>
        <w:pStyle w:val="PR2"/>
      </w:pPr>
      <w:r>
        <w:t xml:space="preserve">If test results show applied materials do not comply with specified requirements, pay for testing, remove noncomplying materials, prepare surfaces coated with unacceptable materials, and </w:t>
      </w:r>
      <w:r w:rsidR="00C95B71">
        <w:t xml:space="preserve">reinstall </w:t>
      </w:r>
      <w:r>
        <w:t>flooring materials to comply with requirements.</w:t>
      </w:r>
    </w:p>
    <w:p w14:paraId="4898F8F0" w14:textId="77777777" w:rsidR="00962AC6" w:rsidRDefault="00962AC6">
      <w:pPr>
        <w:pStyle w:val="CMT"/>
      </w:pPr>
      <w:r>
        <w:t>With Owner</w:t>
      </w:r>
      <w:r w:rsidR="003A5529">
        <w:t>'</w:t>
      </w:r>
      <w:r>
        <w:t xml:space="preserve">s written permission, retain </w:t>
      </w:r>
      <w:r w:rsidR="003A5529">
        <w:t>"</w:t>
      </w:r>
      <w:r>
        <w:t>Core Sampling</w:t>
      </w:r>
      <w:r w:rsidR="003A5529">
        <w:t>"</w:t>
      </w:r>
      <w:r>
        <w:t xml:space="preserve"> Paragraph below to ensure compliance with thickness requirements. Core sampling requires repairing damage caused by testing.</w:t>
      </w:r>
    </w:p>
    <w:p w14:paraId="2F92F684" w14:textId="77777777" w:rsidR="00962AC6" w:rsidRDefault="00962AC6">
      <w:pPr>
        <w:pStyle w:val="PR1"/>
      </w:pPr>
      <w:r>
        <w:t>Core Sampling: At Owner</w:t>
      </w:r>
      <w:r w:rsidR="00A524CE">
        <w:t>'s direction</w:t>
      </w:r>
      <w:r>
        <w:t xml:space="preserve"> and at locations designated by Owner, take one core sample per </w:t>
      </w:r>
      <w:r>
        <w:rPr>
          <w:rStyle w:val="IP"/>
        </w:rPr>
        <w:t>1000 sq. ft.</w:t>
      </w:r>
      <w:r>
        <w:rPr>
          <w:rStyle w:val="SI"/>
        </w:rPr>
        <w:t xml:space="preserve"> (92.9 sq. m)</w:t>
      </w:r>
      <w:r>
        <w:t xml:space="preserve"> of resinous flooring, or portion of, to verify thickness. For each sample that fails to comply with requirements, take two additional samples. Repair damage caused by coring. Correct deficiencies in installed flooring as indicated by testing.</w:t>
      </w:r>
    </w:p>
    <w:p w14:paraId="3407EBF0" w14:textId="77777777" w:rsidR="00962AC6" w:rsidRDefault="00962AC6">
      <w:pPr>
        <w:pStyle w:val="ART"/>
      </w:pPr>
      <w:r>
        <w:t>PROTECTION</w:t>
      </w:r>
    </w:p>
    <w:p w14:paraId="2EF322B1" w14:textId="77777777" w:rsidR="00693C19" w:rsidRDefault="00693C19">
      <w:pPr>
        <w:pStyle w:val="PR1"/>
      </w:pPr>
      <w:r>
        <w:t>Protect resinous flooring from damage and wear during the remainder of construction period. Use protective methods and materials, including temporary covering, recommended in writing by resinous flooring manufacturer.</w:t>
      </w:r>
    </w:p>
    <w:p w14:paraId="4086A53C" w14:textId="77777777" w:rsidR="00693C19" w:rsidRDefault="00693C19" w:rsidP="00693C19">
      <w:pPr>
        <w:pStyle w:val="ART"/>
      </w:pPr>
      <w:r>
        <w:t>RESINOUS FLOORING SYSTEM SCHEDULE</w:t>
      </w:r>
    </w:p>
    <w:p w14:paraId="087DCCD6" w14:textId="77777777" w:rsidR="002C0A54" w:rsidRDefault="002C0A54" w:rsidP="002C0A54">
      <w:pPr>
        <w:pStyle w:val="PR1"/>
      </w:pPr>
      <w:r>
        <w:t>General Purpose Flooring System: Epoxy prime coat, Self-Leveling Epoxy topcoat, aggregate optional.</w:t>
      </w:r>
    </w:p>
    <w:p w14:paraId="5D27DFA5" w14:textId="77777777" w:rsidR="002C0A54" w:rsidRDefault="002C0A54" w:rsidP="002C0A54">
      <w:pPr>
        <w:pStyle w:val="PR2"/>
        <w:tabs>
          <w:tab w:val="left" w:pos="1386"/>
        </w:tabs>
        <w:spacing w:before="240"/>
        <w:ind w:left="1386"/>
      </w:pPr>
      <w:r>
        <w:t xml:space="preserve">System Thickness: </w:t>
      </w:r>
      <w:r w:rsidRPr="002D56AB">
        <w:rPr>
          <w:rStyle w:val="IP"/>
        </w:rPr>
        <w:t xml:space="preserve">11 to 50 </w:t>
      </w:r>
      <w:r w:rsidR="002D56AB" w:rsidRPr="00614ABB">
        <w:rPr>
          <w:rStyle w:val="IP"/>
        </w:rPr>
        <w:t>mils</w:t>
      </w:r>
      <w:r w:rsidR="002D56AB" w:rsidRPr="00614ABB">
        <w:rPr>
          <w:rStyle w:val="SI"/>
        </w:rPr>
        <w:t xml:space="preserve"> (</w:t>
      </w:r>
      <w:r w:rsidR="00620F59">
        <w:rPr>
          <w:rStyle w:val="SI"/>
        </w:rPr>
        <w:t xml:space="preserve">0.28 to 1.27 </w:t>
      </w:r>
      <w:r w:rsidR="002D56AB" w:rsidRPr="00614ABB">
        <w:rPr>
          <w:rStyle w:val="SI"/>
        </w:rPr>
        <w:t>mm)</w:t>
      </w:r>
      <w:r>
        <w:t xml:space="preserve"> DFT.</w:t>
      </w:r>
    </w:p>
    <w:p w14:paraId="5DBB95BB" w14:textId="77777777" w:rsidR="002C0A54" w:rsidRPr="002C0A54" w:rsidRDefault="002C0A54" w:rsidP="002C0A54">
      <w:pPr>
        <w:pStyle w:val="PR2"/>
        <w:tabs>
          <w:tab w:val="left" w:pos="1386"/>
        </w:tabs>
        <w:ind w:left="1386"/>
      </w:pPr>
      <w:r>
        <w:t>Texture:</w:t>
      </w:r>
      <w:r w:rsidRPr="002C0A54">
        <w:t xml:space="preserve"> [</w:t>
      </w:r>
      <w:r w:rsidRPr="001E3C1F">
        <w:rPr>
          <w:b/>
          <w:bCs/>
        </w:rPr>
        <w:t>Smooth</w:t>
      </w:r>
      <w:r w:rsidRPr="002C0A54">
        <w:t>] [</w:t>
      </w:r>
      <w:r w:rsidRPr="001E3C1F">
        <w:rPr>
          <w:b/>
          <w:bCs/>
        </w:rPr>
        <w:t>Textured</w:t>
      </w:r>
      <w:r w:rsidRPr="002C0A54">
        <w:t>].</w:t>
      </w:r>
    </w:p>
    <w:p w14:paraId="006C0A25" w14:textId="77777777" w:rsidR="002C0A54" w:rsidRDefault="002C0A54" w:rsidP="002C0A54">
      <w:pPr>
        <w:pStyle w:val="PR2"/>
        <w:tabs>
          <w:tab w:val="left" w:pos="1386"/>
        </w:tabs>
        <w:ind w:left="1386"/>
      </w:pPr>
      <w:r>
        <w:t xml:space="preserve">Sheen: High </w:t>
      </w:r>
      <w:r w:rsidRPr="001E3C1F">
        <w:t>Gloss</w:t>
      </w:r>
      <w:r>
        <w:t>.</w:t>
      </w:r>
    </w:p>
    <w:p w14:paraId="4BCDCD6F" w14:textId="77777777" w:rsidR="002C0A54" w:rsidRDefault="002C0A54" w:rsidP="002C0A54">
      <w:pPr>
        <w:pStyle w:val="PR2"/>
        <w:tabs>
          <w:tab w:val="left" w:pos="1386"/>
        </w:tabs>
        <w:ind w:left="1386"/>
      </w:pPr>
      <w:r>
        <w:t>Color: As selected by Architect.</w:t>
      </w:r>
    </w:p>
    <w:p w14:paraId="314F0AAC" w14:textId="77777777" w:rsidR="002C0A54" w:rsidRDefault="002C0A54" w:rsidP="002C0A54">
      <w:pPr>
        <w:pStyle w:val="CMT"/>
      </w:pPr>
      <w:r w:rsidRPr="006B7CF2">
        <w:t>Retain "Basis-of-Design Product" Subparagraph below to require specific product</w:t>
      </w:r>
      <w:r>
        <w:t>s</w:t>
      </w:r>
      <w:r w:rsidRPr="006B7CF2">
        <w:t>.</w:t>
      </w:r>
    </w:p>
    <w:p w14:paraId="40592447" w14:textId="77777777" w:rsidR="002C0A54" w:rsidRDefault="002C0A54" w:rsidP="002C0A54">
      <w:pPr>
        <w:pStyle w:val="PR2"/>
        <w:tabs>
          <w:tab w:val="left" w:pos="1386"/>
        </w:tabs>
        <w:ind w:left="1386"/>
        <w:outlineLvl w:val="9"/>
      </w:pPr>
      <w:r>
        <w:t>Basis of Design Products: P</w:t>
      </w:r>
      <w:r w:rsidRPr="00831D47">
        <w:t>roducts</w:t>
      </w:r>
      <w:r>
        <w:t xml:space="preserve"> as specified below:</w:t>
      </w:r>
    </w:p>
    <w:p w14:paraId="36D18FAF" w14:textId="6D6C2106" w:rsidR="002C0A54" w:rsidRDefault="002C0A54" w:rsidP="002C0A54">
      <w:pPr>
        <w:pStyle w:val="PR3"/>
        <w:spacing w:before="240"/>
      </w:pPr>
      <w:r>
        <w:t xml:space="preserve">Prime Coat: </w:t>
      </w:r>
      <w:r w:rsidR="0087772C">
        <w:rPr>
          <w:szCs w:val="22"/>
        </w:rPr>
        <w:t xml:space="preserve">PPG Protective and Marine Coatings; </w:t>
      </w:r>
      <w:r w:rsidR="00871744">
        <w:rPr>
          <w:szCs w:val="22"/>
        </w:rPr>
        <w:t xml:space="preserve">PPG Flooring </w:t>
      </w:r>
      <w:r>
        <w:t>912 LV Epoxy Primer/Sealer, Clear, High</w:t>
      </w:r>
      <w:r w:rsidR="00365427">
        <w:t> </w:t>
      </w:r>
      <w:r>
        <w:t xml:space="preserve">Gloss; applied at </w:t>
      </w:r>
      <w:r w:rsidRPr="002D56AB">
        <w:rPr>
          <w:rStyle w:val="IP"/>
        </w:rPr>
        <w:t xml:space="preserve">6 to 20 </w:t>
      </w:r>
      <w:r w:rsidR="002D56AB" w:rsidRPr="00614ABB">
        <w:rPr>
          <w:rStyle w:val="IP"/>
        </w:rPr>
        <w:t>mils</w:t>
      </w:r>
      <w:r w:rsidR="002D56AB" w:rsidRPr="00614ABB">
        <w:rPr>
          <w:rStyle w:val="SI"/>
        </w:rPr>
        <w:t xml:space="preserve"> (</w:t>
      </w:r>
      <w:r w:rsidR="00620F59">
        <w:rPr>
          <w:rStyle w:val="SI"/>
        </w:rPr>
        <w:t xml:space="preserve">0.15 to 0.51 </w:t>
      </w:r>
      <w:r w:rsidR="002D56AB" w:rsidRPr="00614ABB">
        <w:rPr>
          <w:rStyle w:val="SI"/>
        </w:rPr>
        <w:t>mm)</w:t>
      </w:r>
      <w:r>
        <w:t xml:space="preserve"> DFT.</w:t>
      </w:r>
    </w:p>
    <w:p w14:paraId="208208E3" w14:textId="7F581741" w:rsidR="002C0A54" w:rsidRDefault="002C0A54" w:rsidP="002C0A54">
      <w:pPr>
        <w:pStyle w:val="PR3"/>
        <w:outlineLvl w:val="9"/>
      </w:pPr>
      <w:r>
        <w:t xml:space="preserve">Topcoat: </w:t>
      </w:r>
      <w:r w:rsidR="0087772C">
        <w:rPr>
          <w:szCs w:val="22"/>
        </w:rPr>
        <w:t xml:space="preserve">PPG Protective and Marine Coatings; </w:t>
      </w:r>
      <w:r w:rsidR="00871744">
        <w:rPr>
          <w:szCs w:val="22"/>
        </w:rPr>
        <w:t>PPG Flooring</w:t>
      </w:r>
      <w:r w:rsidR="00871744">
        <w:t xml:space="preserve"> </w:t>
      </w:r>
      <w:r>
        <w:t>610 SL Self-Leveling Epoxy Coating, High</w:t>
      </w:r>
      <w:r w:rsidR="00365427">
        <w:t> </w:t>
      </w:r>
      <w:r>
        <w:t xml:space="preserve">Gloss; applied at </w:t>
      </w:r>
      <w:r w:rsidRPr="002D56AB">
        <w:rPr>
          <w:rStyle w:val="IP"/>
        </w:rPr>
        <w:t xml:space="preserve">5 to 30 </w:t>
      </w:r>
      <w:r w:rsidR="002D56AB" w:rsidRPr="00614ABB">
        <w:rPr>
          <w:rStyle w:val="IP"/>
        </w:rPr>
        <w:t>mils</w:t>
      </w:r>
      <w:r w:rsidR="002D56AB" w:rsidRPr="00614ABB">
        <w:rPr>
          <w:rStyle w:val="SI"/>
        </w:rPr>
        <w:t xml:space="preserve"> (</w:t>
      </w:r>
      <w:r w:rsidR="00620F59">
        <w:rPr>
          <w:rStyle w:val="SI"/>
        </w:rPr>
        <w:t xml:space="preserve">0.13 to 0.76 </w:t>
      </w:r>
      <w:r w:rsidR="002D56AB" w:rsidRPr="00614ABB">
        <w:rPr>
          <w:rStyle w:val="SI"/>
        </w:rPr>
        <w:t>mm)</w:t>
      </w:r>
      <w:r>
        <w:t xml:space="preserve"> DFT (aggregate).</w:t>
      </w:r>
    </w:p>
    <w:p w14:paraId="379BBDEA" w14:textId="77777777" w:rsidR="002C0A54" w:rsidRDefault="002C0A54" w:rsidP="002C0A54">
      <w:pPr>
        <w:pStyle w:val="PR1"/>
      </w:pPr>
      <w:r>
        <w:t>Wear Resistant Flooring System: Epoxy prime coat, self-leveling, epoxy base coat, and polyurethane topcoat; aggregate optional.</w:t>
      </w:r>
    </w:p>
    <w:p w14:paraId="6CD17E7D" w14:textId="77777777" w:rsidR="002C0A54" w:rsidRDefault="002C0A54" w:rsidP="002C0A54">
      <w:pPr>
        <w:pStyle w:val="PR2"/>
        <w:tabs>
          <w:tab w:val="left" w:pos="1386"/>
        </w:tabs>
        <w:spacing w:before="240"/>
        <w:ind w:left="1386"/>
      </w:pPr>
      <w:r>
        <w:t xml:space="preserve">System Thickness: </w:t>
      </w:r>
      <w:r w:rsidRPr="002D56AB">
        <w:rPr>
          <w:rStyle w:val="IP"/>
        </w:rPr>
        <w:t xml:space="preserve">14 to 55 </w:t>
      </w:r>
      <w:r w:rsidR="002D56AB" w:rsidRPr="00614ABB">
        <w:rPr>
          <w:rStyle w:val="IP"/>
        </w:rPr>
        <w:t>mils</w:t>
      </w:r>
      <w:r w:rsidR="002D56AB" w:rsidRPr="00614ABB">
        <w:rPr>
          <w:rStyle w:val="SI"/>
        </w:rPr>
        <w:t xml:space="preserve"> (</w:t>
      </w:r>
      <w:r w:rsidR="00620F59">
        <w:rPr>
          <w:rStyle w:val="SI"/>
        </w:rPr>
        <w:t xml:space="preserve">0.36 to 1.40 </w:t>
      </w:r>
      <w:r w:rsidR="002D56AB" w:rsidRPr="00614ABB">
        <w:rPr>
          <w:rStyle w:val="SI"/>
        </w:rPr>
        <w:t>mm)</w:t>
      </w:r>
      <w:r>
        <w:t xml:space="preserve"> DFT.</w:t>
      </w:r>
    </w:p>
    <w:p w14:paraId="3BEE825D" w14:textId="77777777" w:rsidR="002C0A54" w:rsidRPr="002C0A54" w:rsidRDefault="002C0A54" w:rsidP="002C0A54">
      <w:pPr>
        <w:pStyle w:val="PR2"/>
        <w:tabs>
          <w:tab w:val="left" w:pos="1386"/>
        </w:tabs>
        <w:ind w:left="1386"/>
      </w:pPr>
      <w:r>
        <w:t>Texture:</w:t>
      </w:r>
      <w:r w:rsidRPr="002C0A54">
        <w:t xml:space="preserve"> [</w:t>
      </w:r>
      <w:r w:rsidRPr="00C53335">
        <w:rPr>
          <w:b/>
          <w:bCs/>
        </w:rPr>
        <w:t>Smooth</w:t>
      </w:r>
      <w:r w:rsidRPr="002C0A54">
        <w:t>] [</w:t>
      </w:r>
      <w:r w:rsidRPr="00C53335">
        <w:rPr>
          <w:b/>
          <w:bCs/>
        </w:rPr>
        <w:t>Textured</w:t>
      </w:r>
      <w:r w:rsidRPr="002C0A54">
        <w:t>].</w:t>
      </w:r>
    </w:p>
    <w:p w14:paraId="480BF47D" w14:textId="77777777" w:rsidR="002C0A54" w:rsidRPr="002C0A54" w:rsidRDefault="002C0A54" w:rsidP="002C0A54">
      <w:pPr>
        <w:pStyle w:val="PR2"/>
        <w:tabs>
          <w:tab w:val="left" w:pos="1386"/>
        </w:tabs>
        <w:ind w:left="1386"/>
      </w:pPr>
      <w:r>
        <w:t>Sheen:</w:t>
      </w:r>
      <w:r w:rsidRPr="002C0A54">
        <w:t xml:space="preserve"> [</w:t>
      </w:r>
      <w:r w:rsidRPr="001E3C1F">
        <w:rPr>
          <w:b/>
          <w:bCs/>
        </w:rPr>
        <w:t>Gloss</w:t>
      </w:r>
      <w:r w:rsidRPr="002C0A54">
        <w:t>]</w:t>
      </w:r>
      <w:r>
        <w:t xml:space="preserve"> </w:t>
      </w:r>
      <w:r w:rsidRPr="002C0A54">
        <w:t>[</w:t>
      </w:r>
      <w:r w:rsidRPr="001E3C1F">
        <w:rPr>
          <w:b/>
          <w:bCs/>
        </w:rPr>
        <w:t>Flat</w:t>
      </w:r>
      <w:r w:rsidRPr="002C0A54">
        <w:t>].</w:t>
      </w:r>
    </w:p>
    <w:p w14:paraId="0DAF3CED" w14:textId="77777777" w:rsidR="002C0A54" w:rsidRDefault="002C0A54" w:rsidP="002C0A54">
      <w:pPr>
        <w:pStyle w:val="PR2"/>
        <w:tabs>
          <w:tab w:val="left" w:pos="1386"/>
        </w:tabs>
        <w:ind w:left="1386"/>
      </w:pPr>
      <w:r>
        <w:t>Color: As selected by Architect.</w:t>
      </w:r>
    </w:p>
    <w:p w14:paraId="16C0F796" w14:textId="0103EE6D" w:rsidR="002C0A54" w:rsidRDefault="00716E89" w:rsidP="002C0A54">
      <w:pPr>
        <w:pStyle w:val="CMT"/>
      </w:pPr>
      <w:bookmarkStart w:id="13" w:name="_Hlk143598192"/>
      <w:r>
        <w:rPr>
          <w:szCs w:val="22"/>
        </w:rPr>
        <w:t>PPG Protective and Marine Coatings</w:t>
      </w:r>
      <w:r w:rsidR="00B66F67">
        <w:rPr>
          <w:szCs w:val="22"/>
        </w:rPr>
        <w:t>'</w:t>
      </w:r>
      <w:r w:rsidR="00A31B7F">
        <w:rPr>
          <w:szCs w:val="22"/>
        </w:rPr>
        <w:t xml:space="preserve"> "</w:t>
      </w:r>
      <w:r>
        <w:rPr>
          <w:szCs w:val="22"/>
        </w:rPr>
        <w:t xml:space="preserve">PPG Flooring </w:t>
      </w:r>
      <w:r w:rsidR="002C0A54">
        <w:t>2550" must be pigmented when applying over an epoxy basecoat to prevent delamination</w:t>
      </w:r>
      <w:r w:rsidR="002C0A54" w:rsidRPr="006B7CF2">
        <w:t>.</w:t>
      </w:r>
      <w:bookmarkEnd w:id="13"/>
    </w:p>
    <w:p w14:paraId="03E704C5" w14:textId="77777777" w:rsidR="002C0A54" w:rsidRDefault="002C0A54" w:rsidP="002C0A54">
      <w:pPr>
        <w:pStyle w:val="CMT"/>
      </w:pPr>
      <w:r w:rsidRPr="006B7CF2">
        <w:t>Retain "Basis-of-Design Product" Subparagraph below to require specific product</w:t>
      </w:r>
      <w:r>
        <w:t>s</w:t>
      </w:r>
      <w:r w:rsidRPr="006B7CF2">
        <w:t>.</w:t>
      </w:r>
    </w:p>
    <w:p w14:paraId="50AEB3C9" w14:textId="77777777" w:rsidR="002C0A54" w:rsidRDefault="002C0A54" w:rsidP="002C0A54">
      <w:pPr>
        <w:pStyle w:val="PR2"/>
        <w:tabs>
          <w:tab w:val="left" w:pos="1386"/>
        </w:tabs>
        <w:ind w:left="1386"/>
        <w:outlineLvl w:val="9"/>
      </w:pPr>
      <w:r>
        <w:t>Basis of Design Products: P</w:t>
      </w:r>
      <w:r w:rsidRPr="00831D47">
        <w:t>roducts</w:t>
      </w:r>
      <w:r>
        <w:t xml:space="preserve"> as specified below:</w:t>
      </w:r>
    </w:p>
    <w:p w14:paraId="59340507" w14:textId="01424CA8" w:rsidR="002C0A54" w:rsidRDefault="002C0A54" w:rsidP="002C0A54">
      <w:pPr>
        <w:pStyle w:val="PR3"/>
        <w:spacing w:before="240"/>
      </w:pPr>
      <w:r>
        <w:t xml:space="preserve">Prime Coat: </w:t>
      </w:r>
      <w:r w:rsidR="00716E89">
        <w:rPr>
          <w:szCs w:val="22"/>
        </w:rPr>
        <w:t xml:space="preserve">PPG Protective and Marine Coatings; </w:t>
      </w:r>
      <w:r w:rsidR="00871744">
        <w:rPr>
          <w:szCs w:val="22"/>
        </w:rPr>
        <w:t>PPG Flooring</w:t>
      </w:r>
      <w:r w:rsidR="00871744">
        <w:t xml:space="preserve"> </w:t>
      </w:r>
      <w:r>
        <w:t>912 LV Epoxy Primer/Sealer, Clear, High</w:t>
      </w:r>
      <w:r w:rsidR="00365427">
        <w:t> </w:t>
      </w:r>
      <w:r>
        <w:t xml:space="preserve">Gloss; applied at </w:t>
      </w:r>
      <w:r w:rsidRPr="002D56AB">
        <w:rPr>
          <w:rStyle w:val="IP"/>
        </w:rPr>
        <w:t xml:space="preserve">6 to 20 </w:t>
      </w:r>
      <w:r w:rsidR="002D56AB" w:rsidRPr="00614ABB">
        <w:rPr>
          <w:rStyle w:val="IP"/>
        </w:rPr>
        <w:t>mils</w:t>
      </w:r>
      <w:r w:rsidR="002D56AB" w:rsidRPr="00614ABB">
        <w:rPr>
          <w:rStyle w:val="SI"/>
        </w:rPr>
        <w:t xml:space="preserve"> (</w:t>
      </w:r>
      <w:r w:rsidR="00620F59">
        <w:rPr>
          <w:rStyle w:val="SI"/>
        </w:rPr>
        <w:t xml:space="preserve">0.15 to 0.51 </w:t>
      </w:r>
      <w:r w:rsidR="002D56AB" w:rsidRPr="00614ABB">
        <w:rPr>
          <w:rStyle w:val="SI"/>
        </w:rPr>
        <w:t>mm)</w:t>
      </w:r>
      <w:r>
        <w:t xml:space="preserve"> DFT.</w:t>
      </w:r>
    </w:p>
    <w:p w14:paraId="3BB1C3AC" w14:textId="73AF2058" w:rsidR="002C0A54" w:rsidRDefault="002C0A54" w:rsidP="002C0A54">
      <w:pPr>
        <w:pStyle w:val="PR3"/>
        <w:outlineLvl w:val="9"/>
      </w:pPr>
      <w:r>
        <w:t xml:space="preserve">Base Coat: </w:t>
      </w:r>
      <w:r w:rsidR="00716E89">
        <w:rPr>
          <w:szCs w:val="22"/>
        </w:rPr>
        <w:t xml:space="preserve">PPG Protective and Marine Coatings; </w:t>
      </w:r>
      <w:r w:rsidR="00871744">
        <w:rPr>
          <w:szCs w:val="22"/>
        </w:rPr>
        <w:t>PPG Flooring</w:t>
      </w:r>
      <w:r w:rsidR="00871744">
        <w:t xml:space="preserve"> </w:t>
      </w:r>
      <w:r>
        <w:t>610 SL Self-Leveling Epoxy Coating, High</w:t>
      </w:r>
      <w:r w:rsidR="00365427">
        <w:t> </w:t>
      </w:r>
      <w:r>
        <w:t xml:space="preserve">Gloss; applied at </w:t>
      </w:r>
      <w:r w:rsidRPr="002D56AB">
        <w:rPr>
          <w:rStyle w:val="IP"/>
        </w:rPr>
        <w:t xml:space="preserve">5 to 30 </w:t>
      </w:r>
      <w:r w:rsidR="002D56AB" w:rsidRPr="00614ABB">
        <w:rPr>
          <w:rStyle w:val="IP"/>
        </w:rPr>
        <w:t>mils</w:t>
      </w:r>
      <w:r w:rsidR="002D56AB" w:rsidRPr="00614ABB">
        <w:rPr>
          <w:rStyle w:val="SI"/>
        </w:rPr>
        <w:t xml:space="preserve"> (</w:t>
      </w:r>
      <w:r w:rsidR="00620F59">
        <w:rPr>
          <w:rStyle w:val="SI"/>
        </w:rPr>
        <w:t xml:space="preserve">0.13 to 0.76 </w:t>
      </w:r>
      <w:r w:rsidR="002D56AB" w:rsidRPr="00614ABB">
        <w:rPr>
          <w:rStyle w:val="SI"/>
        </w:rPr>
        <w:t>mm)</w:t>
      </w:r>
      <w:r>
        <w:t xml:space="preserve"> DFT (aggregate).</w:t>
      </w:r>
    </w:p>
    <w:p w14:paraId="2DAC6711" w14:textId="3B726F99" w:rsidR="002C0A54" w:rsidRDefault="002C0A54" w:rsidP="002C0A54">
      <w:pPr>
        <w:pStyle w:val="PR3"/>
        <w:outlineLvl w:val="9"/>
      </w:pPr>
      <w:r>
        <w:t xml:space="preserve">Topcoat: </w:t>
      </w:r>
      <w:r w:rsidR="00716E89">
        <w:rPr>
          <w:szCs w:val="22"/>
        </w:rPr>
        <w:t xml:space="preserve">PPG Protective and Marine Coatings; </w:t>
      </w:r>
      <w:r w:rsidR="00871744">
        <w:rPr>
          <w:szCs w:val="22"/>
        </w:rPr>
        <w:t>PPG Flooring</w:t>
      </w:r>
      <w:r w:rsidR="00871744">
        <w:t xml:space="preserve"> </w:t>
      </w:r>
      <w:r>
        <w:t xml:space="preserve">2550 Waterborne Urethane Coating (pigmented), </w:t>
      </w:r>
      <w:r w:rsidR="00A31B7F">
        <w:t>[</w:t>
      </w:r>
      <w:r w:rsidRPr="00A31B7F">
        <w:rPr>
          <w:b/>
          <w:bCs/>
        </w:rPr>
        <w:t>Gloss</w:t>
      </w:r>
      <w:r w:rsidR="00A31B7F">
        <w:t>]</w:t>
      </w:r>
      <w:r>
        <w:t xml:space="preserve"> </w:t>
      </w:r>
      <w:r w:rsidR="00A31B7F">
        <w:t>[</w:t>
      </w:r>
      <w:r w:rsidRPr="00A31B7F">
        <w:rPr>
          <w:b/>
          <w:bCs/>
        </w:rPr>
        <w:t>Flat</w:t>
      </w:r>
      <w:r w:rsidR="00A31B7F">
        <w:t>]</w:t>
      </w:r>
      <w:r>
        <w:t xml:space="preserve">; applied </w:t>
      </w:r>
      <w:r w:rsidRPr="00072124">
        <w:t xml:space="preserve">at </w:t>
      </w:r>
      <w:r w:rsidRPr="002D56AB">
        <w:rPr>
          <w:rStyle w:val="IP"/>
        </w:rPr>
        <w:t xml:space="preserve">3 to 5 </w:t>
      </w:r>
      <w:r w:rsidR="002D56AB" w:rsidRPr="00614ABB">
        <w:rPr>
          <w:rStyle w:val="IP"/>
        </w:rPr>
        <w:t>mils</w:t>
      </w:r>
      <w:r w:rsidR="002D56AB" w:rsidRPr="00614ABB">
        <w:rPr>
          <w:rStyle w:val="SI"/>
        </w:rPr>
        <w:t xml:space="preserve"> (</w:t>
      </w:r>
      <w:r w:rsidR="00620F59">
        <w:rPr>
          <w:rStyle w:val="SI"/>
        </w:rPr>
        <w:t>0.08 to 0.13</w:t>
      </w:r>
      <w:r w:rsidR="001E28E9">
        <w:rPr>
          <w:rStyle w:val="SI"/>
        </w:rPr>
        <w:t> </w:t>
      </w:r>
      <w:r w:rsidR="002D56AB" w:rsidRPr="00614ABB">
        <w:rPr>
          <w:rStyle w:val="SI"/>
        </w:rPr>
        <w:t>mm)</w:t>
      </w:r>
      <w:r>
        <w:t xml:space="preserve"> DFT</w:t>
      </w:r>
      <w:r w:rsidRPr="002509F2">
        <w:rPr>
          <w:color w:val="auto"/>
        </w:rPr>
        <w:t xml:space="preserve">. Do not use clear coat over </w:t>
      </w:r>
      <w:r w:rsidR="00B66F67">
        <w:rPr>
          <w:color w:val="auto"/>
        </w:rPr>
        <w:t xml:space="preserve">an </w:t>
      </w:r>
      <w:r w:rsidRPr="002509F2">
        <w:rPr>
          <w:color w:val="auto"/>
        </w:rPr>
        <w:t>epoxy base coat.</w:t>
      </w:r>
    </w:p>
    <w:p w14:paraId="49FAB8E3" w14:textId="77777777" w:rsidR="002C0A54" w:rsidRDefault="002C0A54" w:rsidP="002C0A54">
      <w:pPr>
        <w:pStyle w:val="PR1"/>
      </w:pPr>
      <w:r>
        <w:t xml:space="preserve">Chemical Resistant Epoxy System: Epoxy prime coat, self-leveling epoxy base coat, and epoxy siloxane topcoat; </w:t>
      </w:r>
      <w:r w:rsidRPr="001E3C1F">
        <w:rPr>
          <w:bCs/>
        </w:rPr>
        <w:t>aggregate</w:t>
      </w:r>
      <w:r>
        <w:t xml:space="preserve"> optional.</w:t>
      </w:r>
    </w:p>
    <w:p w14:paraId="3293C1C5" w14:textId="77777777" w:rsidR="002C0A54" w:rsidRDefault="002C0A54" w:rsidP="002C0A54">
      <w:pPr>
        <w:pStyle w:val="PR2"/>
        <w:tabs>
          <w:tab w:val="left" w:pos="1386"/>
        </w:tabs>
        <w:spacing w:before="240"/>
        <w:ind w:left="1386"/>
      </w:pPr>
      <w:r>
        <w:t xml:space="preserve">System Thickness: </w:t>
      </w:r>
      <w:r w:rsidRPr="002D56AB">
        <w:rPr>
          <w:rStyle w:val="IP"/>
        </w:rPr>
        <w:t xml:space="preserve">14 to 55 </w:t>
      </w:r>
      <w:r w:rsidR="002D56AB" w:rsidRPr="00614ABB">
        <w:rPr>
          <w:rStyle w:val="IP"/>
        </w:rPr>
        <w:t>mils</w:t>
      </w:r>
      <w:r w:rsidR="002D56AB" w:rsidRPr="00614ABB">
        <w:rPr>
          <w:rStyle w:val="SI"/>
        </w:rPr>
        <w:t xml:space="preserve"> (</w:t>
      </w:r>
      <w:r w:rsidR="00620F59">
        <w:rPr>
          <w:rStyle w:val="SI"/>
        </w:rPr>
        <w:t xml:space="preserve">0.36 to 1.40 </w:t>
      </w:r>
      <w:r w:rsidR="002D56AB" w:rsidRPr="00614ABB">
        <w:rPr>
          <w:rStyle w:val="SI"/>
        </w:rPr>
        <w:t>mm)</w:t>
      </w:r>
      <w:r>
        <w:t>, nominal, DFT.</w:t>
      </w:r>
    </w:p>
    <w:p w14:paraId="697D6C38" w14:textId="77777777" w:rsidR="002C0A54" w:rsidRPr="002C0A54" w:rsidRDefault="002C0A54" w:rsidP="002C0A54">
      <w:pPr>
        <w:pStyle w:val="PR2"/>
        <w:tabs>
          <w:tab w:val="left" w:pos="1386"/>
        </w:tabs>
        <w:ind w:left="1386"/>
      </w:pPr>
      <w:r>
        <w:t>Texture: [</w:t>
      </w:r>
      <w:r w:rsidRPr="00B96DBC">
        <w:rPr>
          <w:b/>
        </w:rPr>
        <w:t>Smooth</w:t>
      </w:r>
      <w:r>
        <w:t>] [</w:t>
      </w:r>
      <w:r w:rsidRPr="00B96DBC">
        <w:rPr>
          <w:b/>
        </w:rPr>
        <w:t>Textured</w:t>
      </w:r>
      <w:r w:rsidRPr="002C0A54">
        <w:t>].</w:t>
      </w:r>
    </w:p>
    <w:p w14:paraId="0BAD8F64" w14:textId="77777777" w:rsidR="002C0A54" w:rsidRDefault="002C0A54" w:rsidP="002C0A54">
      <w:pPr>
        <w:pStyle w:val="PR2"/>
        <w:tabs>
          <w:tab w:val="left" w:pos="1386"/>
        </w:tabs>
        <w:ind w:left="1386"/>
      </w:pPr>
      <w:r>
        <w:t>Sheen: [</w:t>
      </w:r>
      <w:r w:rsidRPr="00BF151D">
        <w:rPr>
          <w:b/>
        </w:rPr>
        <w:t>Satin</w:t>
      </w:r>
      <w:r>
        <w:t>] [</w:t>
      </w:r>
      <w:r w:rsidRPr="00BF151D">
        <w:rPr>
          <w:b/>
        </w:rPr>
        <w:t>Gloss</w:t>
      </w:r>
      <w:r>
        <w:t>].</w:t>
      </w:r>
    </w:p>
    <w:p w14:paraId="1C62AA26" w14:textId="77777777" w:rsidR="002C0A54" w:rsidRDefault="002C0A54" w:rsidP="002C0A54">
      <w:pPr>
        <w:pStyle w:val="PR2"/>
        <w:tabs>
          <w:tab w:val="left" w:pos="1386"/>
        </w:tabs>
        <w:ind w:left="1386"/>
      </w:pPr>
      <w:r>
        <w:t>Color: As selected by Architect.</w:t>
      </w:r>
    </w:p>
    <w:p w14:paraId="10263DD6" w14:textId="77777777" w:rsidR="002C0A54" w:rsidRDefault="002C0A54" w:rsidP="002C0A54">
      <w:pPr>
        <w:pStyle w:val="CMT"/>
      </w:pPr>
      <w:r w:rsidRPr="006B7CF2">
        <w:t>Retain "Basis-of-Design Product" Subparagraph below to require specific product</w:t>
      </w:r>
      <w:r>
        <w:t>s</w:t>
      </w:r>
      <w:r w:rsidRPr="006B7CF2">
        <w:t>.</w:t>
      </w:r>
    </w:p>
    <w:p w14:paraId="261EFFE7" w14:textId="77777777" w:rsidR="002C0A54" w:rsidRDefault="002C0A54" w:rsidP="002C0A54">
      <w:pPr>
        <w:pStyle w:val="PR2"/>
        <w:tabs>
          <w:tab w:val="left" w:pos="1386"/>
        </w:tabs>
        <w:ind w:left="1386"/>
        <w:outlineLvl w:val="9"/>
      </w:pPr>
      <w:r>
        <w:t>Basis of Design Products: P</w:t>
      </w:r>
      <w:r w:rsidRPr="00831D47">
        <w:t>roducts</w:t>
      </w:r>
      <w:r>
        <w:t xml:space="preserve"> as specified below:</w:t>
      </w:r>
    </w:p>
    <w:p w14:paraId="0E4C0D7F" w14:textId="7DABBFC3" w:rsidR="002C0A54" w:rsidRDefault="002C0A54" w:rsidP="002C0A54">
      <w:pPr>
        <w:pStyle w:val="PR3"/>
        <w:spacing w:before="240"/>
      </w:pPr>
      <w:r>
        <w:t xml:space="preserve">Prime Coat: </w:t>
      </w:r>
      <w:r w:rsidR="003D6BF4">
        <w:rPr>
          <w:szCs w:val="22"/>
        </w:rPr>
        <w:t xml:space="preserve">PPG Protective and Marine Coatings; </w:t>
      </w:r>
      <w:r w:rsidR="00871744">
        <w:rPr>
          <w:szCs w:val="22"/>
        </w:rPr>
        <w:t>PPG Flooring</w:t>
      </w:r>
      <w:r w:rsidR="00871744">
        <w:t xml:space="preserve"> </w:t>
      </w:r>
      <w:r>
        <w:t>912 LV Epoxy Primer/Sealer, Clear, High</w:t>
      </w:r>
      <w:r w:rsidR="00A31B7F">
        <w:t> </w:t>
      </w:r>
      <w:r>
        <w:t xml:space="preserve">Gloss; applied at </w:t>
      </w:r>
      <w:r w:rsidRPr="002D56AB">
        <w:rPr>
          <w:rStyle w:val="IP"/>
        </w:rPr>
        <w:t xml:space="preserve">6 to 20 </w:t>
      </w:r>
      <w:r w:rsidR="002D56AB" w:rsidRPr="00614ABB">
        <w:rPr>
          <w:rStyle w:val="IP"/>
        </w:rPr>
        <w:t>mils</w:t>
      </w:r>
      <w:r w:rsidR="002D56AB" w:rsidRPr="00614ABB">
        <w:rPr>
          <w:rStyle w:val="SI"/>
        </w:rPr>
        <w:t xml:space="preserve"> (</w:t>
      </w:r>
      <w:r w:rsidR="00620F59">
        <w:rPr>
          <w:rStyle w:val="SI"/>
        </w:rPr>
        <w:t xml:space="preserve">0.15 to 0.51 </w:t>
      </w:r>
      <w:r w:rsidR="002D56AB" w:rsidRPr="00614ABB">
        <w:rPr>
          <w:rStyle w:val="SI"/>
        </w:rPr>
        <w:t>mm)</w:t>
      </w:r>
      <w:r>
        <w:t xml:space="preserve"> DFT.</w:t>
      </w:r>
    </w:p>
    <w:p w14:paraId="16AE8D0B" w14:textId="5B61EBB5" w:rsidR="002C0A54" w:rsidRDefault="002C0A54" w:rsidP="002C0A54">
      <w:pPr>
        <w:pStyle w:val="PR3"/>
        <w:outlineLvl w:val="9"/>
      </w:pPr>
      <w:r>
        <w:t xml:space="preserve">Base Coat: </w:t>
      </w:r>
      <w:r w:rsidR="003D6BF4">
        <w:rPr>
          <w:szCs w:val="22"/>
        </w:rPr>
        <w:t xml:space="preserve">PPG Protective and Marine Coatings; </w:t>
      </w:r>
      <w:r w:rsidR="00871744">
        <w:rPr>
          <w:szCs w:val="22"/>
        </w:rPr>
        <w:t>PPG Flooring</w:t>
      </w:r>
      <w:r w:rsidR="00871744">
        <w:t xml:space="preserve"> </w:t>
      </w:r>
      <w:r>
        <w:t>610 SL Self-Leveling Epoxy Coating, High</w:t>
      </w:r>
      <w:r w:rsidR="00A31B7F">
        <w:t> </w:t>
      </w:r>
      <w:r>
        <w:t xml:space="preserve">Gloss; applied at </w:t>
      </w:r>
      <w:r w:rsidRPr="002D56AB">
        <w:rPr>
          <w:rStyle w:val="IP"/>
        </w:rPr>
        <w:t xml:space="preserve">5 to 30 </w:t>
      </w:r>
      <w:r w:rsidR="002D56AB" w:rsidRPr="00614ABB">
        <w:rPr>
          <w:rStyle w:val="IP"/>
        </w:rPr>
        <w:t>mils</w:t>
      </w:r>
      <w:r w:rsidR="002D56AB" w:rsidRPr="00614ABB">
        <w:rPr>
          <w:rStyle w:val="SI"/>
        </w:rPr>
        <w:t xml:space="preserve"> (</w:t>
      </w:r>
      <w:r w:rsidR="00620F59">
        <w:rPr>
          <w:rStyle w:val="SI"/>
        </w:rPr>
        <w:t xml:space="preserve">0.13 to 0.76 </w:t>
      </w:r>
      <w:r w:rsidR="002D56AB" w:rsidRPr="00614ABB">
        <w:rPr>
          <w:rStyle w:val="SI"/>
        </w:rPr>
        <w:t>mm)</w:t>
      </w:r>
      <w:r>
        <w:t xml:space="preserve"> DFT (aggregate).</w:t>
      </w:r>
    </w:p>
    <w:p w14:paraId="4165928C" w14:textId="77777777" w:rsidR="002C0A54" w:rsidRDefault="002C0A54" w:rsidP="002C0A54">
      <w:pPr>
        <w:pStyle w:val="CMT"/>
      </w:pPr>
      <w:r>
        <w:t>Retain one of two "Topcoat" subparagraphs below.</w:t>
      </w:r>
    </w:p>
    <w:p w14:paraId="70B3DD7F" w14:textId="4B4B7385" w:rsidR="002C0A54" w:rsidRDefault="002C0A54" w:rsidP="002509F2">
      <w:pPr>
        <w:pStyle w:val="PR3"/>
        <w:outlineLvl w:val="9"/>
      </w:pPr>
      <w:r>
        <w:t xml:space="preserve">Topcoat: </w:t>
      </w:r>
      <w:r w:rsidR="00485B87">
        <w:rPr>
          <w:szCs w:val="22"/>
        </w:rPr>
        <w:t xml:space="preserve">PPG Protective and Marine Coatings; </w:t>
      </w:r>
      <w:r w:rsidR="00871744">
        <w:rPr>
          <w:szCs w:val="22"/>
        </w:rPr>
        <w:t>PPG Flooring</w:t>
      </w:r>
      <w:r w:rsidR="00871744">
        <w:t xml:space="preserve"> </w:t>
      </w:r>
      <w:r>
        <w:t>450</w:t>
      </w:r>
      <w:r w:rsidR="00361183">
        <w:t> </w:t>
      </w:r>
      <w:r>
        <w:t>Epoxy Siloxane, FLR450-0</w:t>
      </w:r>
      <w:r w:rsidR="00361183">
        <w:t> </w:t>
      </w:r>
      <w:r>
        <w:t>Series, Satin</w:t>
      </w:r>
      <w:r w:rsidR="00361183">
        <w:t>;</w:t>
      </w:r>
      <w:r>
        <w:t xml:space="preserve"> applied at </w:t>
      </w:r>
      <w:r w:rsidRPr="00614ABB">
        <w:rPr>
          <w:rStyle w:val="IP"/>
        </w:rPr>
        <w:t>3</w:t>
      </w:r>
      <w:r w:rsidR="003B5304">
        <w:rPr>
          <w:rStyle w:val="IP"/>
        </w:rPr>
        <w:t> </w:t>
      </w:r>
      <w:r w:rsidRPr="00614ABB">
        <w:rPr>
          <w:rStyle w:val="IP"/>
        </w:rPr>
        <w:t xml:space="preserve">to 5 </w:t>
      </w:r>
      <w:r w:rsidR="002D56AB" w:rsidRPr="00614ABB">
        <w:rPr>
          <w:rStyle w:val="IP"/>
        </w:rPr>
        <w:t>mils</w:t>
      </w:r>
      <w:r w:rsidR="002D56AB" w:rsidRPr="00614ABB">
        <w:rPr>
          <w:rStyle w:val="SI"/>
        </w:rPr>
        <w:t xml:space="preserve"> (</w:t>
      </w:r>
      <w:r w:rsidR="00620F59">
        <w:rPr>
          <w:rStyle w:val="SI"/>
        </w:rPr>
        <w:t xml:space="preserve">0.08 to 0.13 </w:t>
      </w:r>
      <w:r w:rsidR="002D56AB" w:rsidRPr="00614ABB">
        <w:rPr>
          <w:rStyle w:val="SI"/>
        </w:rPr>
        <w:t>mm)</w:t>
      </w:r>
      <w:r>
        <w:t xml:space="preserve"> DFT.</w:t>
      </w:r>
    </w:p>
    <w:p w14:paraId="3F454CC5" w14:textId="0FC852C3" w:rsidR="002C0A54" w:rsidRDefault="002C0A54" w:rsidP="002C0A54">
      <w:pPr>
        <w:pStyle w:val="PR3"/>
        <w:outlineLvl w:val="9"/>
      </w:pPr>
      <w:r>
        <w:t xml:space="preserve">Topcoat: </w:t>
      </w:r>
      <w:r w:rsidR="00485B87">
        <w:rPr>
          <w:szCs w:val="22"/>
        </w:rPr>
        <w:t xml:space="preserve">PPG Protective and Marine Coatings; </w:t>
      </w:r>
      <w:r w:rsidR="00871744">
        <w:rPr>
          <w:szCs w:val="22"/>
        </w:rPr>
        <w:t>PPG Flooring</w:t>
      </w:r>
      <w:r w:rsidR="00871744">
        <w:t xml:space="preserve"> </w:t>
      </w:r>
      <w:r>
        <w:t>650</w:t>
      </w:r>
      <w:r w:rsidR="00361183">
        <w:t> </w:t>
      </w:r>
      <w:r>
        <w:t>Epoxy Siloxane, FLR650-0</w:t>
      </w:r>
      <w:r w:rsidR="00361183">
        <w:t> </w:t>
      </w:r>
      <w:r>
        <w:t>Series, Gloss</w:t>
      </w:r>
      <w:r w:rsidR="00361183">
        <w:t>;</w:t>
      </w:r>
      <w:r>
        <w:t xml:space="preserve"> applied at </w:t>
      </w:r>
      <w:r w:rsidRPr="00614ABB">
        <w:rPr>
          <w:rStyle w:val="IP"/>
        </w:rPr>
        <w:t>3</w:t>
      </w:r>
      <w:r w:rsidR="003B5304">
        <w:rPr>
          <w:rStyle w:val="IP"/>
        </w:rPr>
        <w:t> </w:t>
      </w:r>
      <w:r w:rsidRPr="00614ABB">
        <w:rPr>
          <w:rStyle w:val="IP"/>
        </w:rPr>
        <w:t xml:space="preserve">to 5 </w:t>
      </w:r>
      <w:r w:rsidR="002D56AB" w:rsidRPr="00614ABB">
        <w:rPr>
          <w:rStyle w:val="IP"/>
        </w:rPr>
        <w:t>mils</w:t>
      </w:r>
      <w:r w:rsidR="002D56AB" w:rsidRPr="00614ABB">
        <w:rPr>
          <w:rStyle w:val="SI"/>
        </w:rPr>
        <w:t xml:space="preserve"> (</w:t>
      </w:r>
      <w:r w:rsidR="00620F59">
        <w:rPr>
          <w:rStyle w:val="SI"/>
        </w:rPr>
        <w:t xml:space="preserve">0.08 to 0.13 </w:t>
      </w:r>
      <w:r w:rsidR="002D56AB" w:rsidRPr="00614ABB">
        <w:rPr>
          <w:rStyle w:val="SI"/>
        </w:rPr>
        <w:t>mm)</w:t>
      </w:r>
      <w:r>
        <w:t xml:space="preserve"> DFT.</w:t>
      </w:r>
    </w:p>
    <w:p w14:paraId="609EF050" w14:textId="77777777" w:rsidR="002C0A54" w:rsidRDefault="002C0A54" w:rsidP="002C0A54">
      <w:pPr>
        <w:pStyle w:val="PR1"/>
      </w:pPr>
      <w:r>
        <w:t xml:space="preserve">Chemical Resistant Novolac Epoxy System: Epoxy prime coat, </w:t>
      </w:r>
      <w:r w:rsidR="00361183">
        <w:t>"</w:t>
      </w:r>
      <w:r>
        <w:t>Novolac Epoxy</w:t>
      </w:r>
      <w:r w:rsidR="00361183">
        <w:t>"</w:t>
      </w:r>
      <w:r>
        <w:t xml:space="preserve"> base coat,</w:t>
      </w:r>
      <w:r w:rsidR="00361183">
        <w:t xml:space="preserve"> and</w:t>
      </w:r>
      <w:r>
        <w:t xml:space="preserve"> </w:t>
      </w:r>
      <w:r w:rsidR="00361183">
        <w:t>"</w:t>
      </w:r>
      <w:r>
        <w:t>Novolac Epoxy</w:t>
      </w:r>
      <w:r w:rsidR="00361183">
        <w:t>"</w:t>
      </w:r>
      <w:r>
        <w:t xml:space="preserve"> topcoat</w:t>
      </w:r>
      <w:r w:rsidR="00361183">
        <w:t xml:space="preserve">; </w:t>
      </w:r>
      <w:r w:rsidRPr="001E3C1F">
        <w:rPr>
          <w:bCs/>
        </w:rPr>
        <w:t>aggregate optional</w:t>
      </w:r>
      <w:r>
        <w:t>.</w:t>
      </w:r>
    </w:p>
    <w:p w14:paraId="4C762998" w14:textId="77777777" w:rsidR="002C0A54" w:rsidRPr="00A44BC5" w:rsidRDefault="002C0A54" w:rsidP="002C0A54">
      <w:pPr>
        <w:pStyle w:val="PR2"/>
        <w:tabs>
          <w:tab w:val="left" w:pos="1386"/>
        </w:tabs>
        <w:spacing w:before="240"/>
        <w:ind w:left="1386"/>
      </w:pPr>
      <w:r w:rsidRPr="00A44BC5">
        <w:t xml:space="preserve">System Thickness: </w:t>
      </w:r>
      <w:r w:rsidRPr="00614ABB">
        <w:rPr>
          <w:rStyle w:val="IP"/>
        </w:rPr>
        <w:t xml:space="preserve">266 to 280 </w:t>
      </w:r>
      <w:r w:rsidR="002D56AB" w:rsidRPr="00614ABB">
        <w:rPr>
          <w:rStyle w:val="IP"/>
        </w:rPr>
        <w:t>mils</w:t>
      </w:r>
      <w:r w:rsidR="002D56AB" w:rsidRPr="00614ABB">
        <w:rPr>
          <w:rStyle w:val="SI"/>
        </w:rPr>
        <w:t xml:space="preserve"> (</w:t>
      </w:r>
      <w:r w:rsidR="00620F59">
        <w:rPr>
          <w:rStyle w:val="SI"/>
        </w:rPr>
        <w:t xml:space="preserve">6.76 to 7.11 </w:t>
      </w:r>
      <w:r w:rsidR="002D56AB" w:rsidRPr="00614ABB">
        <w:rPr>
          <w:rStyle w:val="SI"/>
        </w:rPr>
        <w:t>mm)</w:t>
      </w:r>
      <w:r w:rsidRPr="00A44BC5">
        <w:t xml:space="preserve"> DFT.</w:t>
      </w:r>
    </w:p>
    <w:p w14:paraId="6C2681B6" w14:textId="77777777" w:rsidR="002C0A54" w:rsidRPr="00A44BC5" w:rsidRDefault="002C0A54" w:rsidP="002C0A54">
      <w:pPr>
        <w:pStyle w:val="PR2"/>
        <w:tabs>
          <w:tab w:val="left" w:pos="1386"/>
        </w:tabs>
        <w:ind w:left="1386"/>
      </w:pPr>
      <w:r w:rsidRPr="00A44BC5">
        <w:t>Texture: [</w:t>
      </w:r>
      <w:r w:rsidRPr="00A44BC5">
        <w:rPr>
          <w:b/>
        </w:rPr>
        <w:t>Smooth</w:t>
      </w:r>
      <w:r w:rsidRPr="00A44BC5">
        <w:t>] [</w:t>
      </w:r>
      <w:r w:rsidRPr="00A44BC5">
        <w:rPr>
          <w:b/>
        </w:rPr>
        <w:t>Textured</w:t>
      </w:r>
      <w:r w:rsidRPr="00A44BC5">
        <w:t>].</w:t>
      </w:r>
    </w:p>
    <w:p w14:paraId="1C4B06A0" w14:textId="77777777" w:rsidR="002C0A54" w:rsidRPr="00F55FDF" w:rsidRDefault="002C0A54" w:rsidP="002C0A54">
      <w:pPr>
        <w:pStyle w:val="PR2"/>
        <w:tabs>
          <w:tab w:val="left" w:pos="1386"/>
        </w:tabs>
        <w:ind w:left="1386"/>
      </w:pPr>
      <w:r w:rsidRPr="00F55FDF">
        <w:t xml:space="preserve">Sheen: </w:t>
      </w:r>
      <w:r w:rsidRPr="001E3C1F">
        <w:t xml:space="preserve">High </w:t>
      </w:r>
      <w:r w:rsidR="00361183">
        <w:t>g</w:t>
      </w:r>
      <w:r w:rsidRPr="001E3C1F">
        <w:t>loss.</w:t>
      </w:r>
    </w:p>
    <w:p w14:paraId="0549E3FF" w14:textId="77777777" w:rsidR="002C0A54" w:rsidRPr="00F55FDF" w:rsidRDefault="002C0A54" w:rsidP="002C0A54">
      <w:pPr>
        <w:pStyle w:val="PR2"/>
        <w:tabs>
          <w:tab w:val="left" w:pos="1386"/>
        </w:tabs>
        <w:ind w:left="1386"/>
      </w:pPr>
      <w:r w:rsidRPr="00F55FDF">
        <w:t>Color: As selected by Architect.</w:t>
      </w:r>
    </w:p>
    <w:p w14:paraId="7EBC6621" w14:textId="77777777" w:rsidR="002C0A54" w:rsidRDefault="002C0A54" w:rsidP="002C0A54">
      <w:pPr>
        <w:pStyle w:val="CMT"/>
      </w:pPr>
      <w:r w:rsidRPr="006B7CF2">
        <w:t>Retain "Basis-of-Design Product" Subparagraph below to require specific product</w:t>
      </w:r>
      <w:r>
        <w:t>s</w:t>
      </w:r>
      <w:r w:rsidRPr="006B7CF2">
        <w:t>.</w:t>
      </w:r>
    </w:p>
    <w:p w14:paraId="1CA6FE8B" w14:textId="77777777" w:rsidR="002C0A54" w:rsidRDefault="002C0A54" w:rsidP="002C0A54">
      <w:pPr>
        <w:pStyle w:val="PR2"/>
        <w:tabs>
          <w:tab w:val="left" w:pos="1386"/>
        </w:tabs>
        <w:ind w:left="1386"/>
        <w:outlineLvl w:val="9"/>
      </w:pPr>
      <w:r>
        <w:t>Basis of Design Products: P</w:t>
      </w:r>
      <w:r w:rsidRPr="00831D47">
        <w:t>roducts</w:t>
      </w:r>
      <w:r>
        <w:t xml:space="preserve"> as specified below:</w:t>
      </w:r>
    </w:p>
    <w:p w14:paraId="4D7FEC64" w14:textId="51BE63E0" w:rsidR="002C0A54" w:rsidRDefault="002C0A54" w:rsidP="002C0A54">
      <w:pPr>
        <w:pStyle w:val="PR3"/>
        <w:spacing w:before="240"/>
      </w:pPr>
      <w:r>
        <w:t xml:space="preserve">Prime Coat: </w:t>
      </w:r>
      <w:r w:rsidR="00485B87">
        <w:rPr>
          <w:szCs w:val="22"/>
        </w:rPr>
        <w:t xml:space="preserve">PPG Protective and Marine Coatings; </w:t>
      </w:r>
      <w:r w:rsidR="00871744">
        <w:rPr>
          <w:szCs w:val="22"/>
        </w:rPr>
        <w:t>PPG Flooring</w:t>
      </w:r>
      <w:r w:rsidR="00871744">
        <w:t xml:space="preserve"> </w:t>
      </w:r>
      <w:r w:rsidRPr="006454DF">
        <w:t>912</w:t>
      </w:r>
      <w:r w:rsidR="00361183">
        <w:t> </w:t>
      </w:r>
      <w:r w:rsidRPr="006454DF">
        <w:t xml:space="preserve">LV Epoxy Primer/Sealer, Clear, </w:t>
      </w:r>
      <w:r>
        <w:t>High</w:t>
      </w:r>
      <w:r w:rsidR="00A31B7F">
        <w:t> </w:t>
      </w:r>
      <w:r>
        <w:t>Gloss</w:t>
      </w:r>
      <w:r w:rsidR="00361183">
        <w:t>;</w:t>
      </w:r>
      <w:r>
        <w:t xml:space="preserve"> </w:t>
      </w:r>
      <w:r w:rsidRPr="006454DF">
        <w:t xml:space="preserve">applied at </w:t>
      </w:r>
      <w:r w:rsidRPr="00614ABB">
        <w:rPr>
          <w:rStyle w:val="IP"/>
        </w:rPr>
        <w:t xml:space="preserve">6 to 20 </w:t>
      </w:r>
      <w:r w:rsidR="002D56AB" w:rsidRPr="00614ABB">
        <w:rPr>
          <w:rStyle w:val="IP"/>
        </w:rPr>
        <w:t>mils</w:t>
      </w:r>
      <w:r w:rsidR="002D56AB" w:rsidRPr="00614ABB">
        <w:rPr>
          <w:rStyle w:val="SI"/>
        </w:rPr>
        <w:t xml:space="preserve"> (</w:t>
      </w:r>
      <w:r w:rsidR="00620F59">
        <w:rPr>
          <w:rStyle w:val="SI"/>
        </w:rPr>
        <w:t xml:space="preserve">0.15 to 0.51 </w:t>
      </w:r>
      <w:r w:rsidR="002D56AB" w:rsidRPr="00614ABB">
        <w:rPr>
          <w:rStyle w:val="SI"/>
        </w:rPr>
        <w:t>mm)</w:t>
      </w:r>
      <w:r w:rsidRPr="006454DF">
        <w:t xml:space="preserve"> DFT</w:t>
      </w:r>
      <w:r>
        <w:t>.</w:t>
      </w:r>
    </w:p>
    <w:p w14:paraId="3F9CA69F" w14:textId="1E64231A" w:rsidR="002C0A54" w:rsidRDefault="002C0A54" w:rsidP="002C0A54">
      <w:pPr>
        <w:pStyle w:val="PR3"/>
        <w:outlineLvl w:val="9"/>
      </w:pPr>
      <w:r>
        <w:t xml:space="preserve">Base Coat: </w:t>
      </w:r>
      <w:r w:rsidR="00485B87">
        <w:rPr>
          <w:szCs w:val="22"/>
        </w:rPr>
        <w:t xml:space="preserve">PPG Protective and Marine Coatings; </w:t>
      </w:r>
      <w:r w:rsidR="00871744">
        <w:rPr>
          <w:szCs w:val="22"/>
        </w:rPr>
        <w:t>PPG Flooring</w:t>
      </w:r>
      <w:r w:rsidR="00871744">
        <w:t xml:space="preserve"> </w:t>
      </w:r>
      <w:r w:rsidRPr="001E3C1F">
        <w:t>833</w:t>
      </w:r>
      <w:r w:rsidR="00361183">
        <w:t> </w:t>
      </w:r>
      <w:r w:rsidRPr="001E3C1F">
        <w:t>CR</w:t>
      </w:r>
      <w:r w:rsidRPr="006454DF">
        <w:t xml:space="preserve"> </w:t>
      </w:r>
      <w:r>
        <w:t>Grout Trowel/Slurry</w:t>
      </w:r>
      <w:r w:rsidRPr="006454DF">
        <w:t xml:space="preserve">, </w:t>
      </w:r>
      <w:r w:rsidRPr="001E3C1F">
        <w:t>Semi-</w:t>
      </w:r>
      <w:r w:rsidRPr="006454DF">
        <w:t>Gloss</w:t>
      </w:r>
      <w:r w:rsidR="00361183">
        <w:t>;</w:t>
      </w:r>
      <w:r w:rsidRPr="006454DF">
        <w:t xml:space="preserve"> applied at </w:t>
      </w:r>
      <w:r w:rsidRPr="00614ABB">
        <w:rPr>
          <w:rStyle w:val="IP"/>
        </w:rPr>
        <w:t xml:space="preserve">250 </w:t>
      </w:r>
      <w:r w:rsidR="002D56AB" w:rsidRPr="00614ABB">
        <w:rPr>
          <w:rStyle w:val="IP"/>
        </w:rPr>
        <w:t>mils</w:t>
      </w:r>
      <w:r w:rsidR="002D56AB" w:rsidRPr="00614ABB">
        <w:rPr>
          <w:rStyle w:val="SI"/>
        </w:rPr>
        <w:t xml:space="preserve"> (</w:t>
      </w:r>
      <w:r w:rsidR="00C8205B">
        <w:rPr>
          <w:rStyle w:val="SI"/>
        </w:rPr>
        <w:t xml:space="preserve">6.35 </w:t>
      </w:r>
      <w:r w:rsidR="002D56AB" w:rsidRPr="00614ABB">
        <w:rPr>
          <w:rStyle w:val="SI"/>
        </w:rPr>
        <w:t>mm)</w:t>
      </w:r>
      <w:r w:rsidRPr="006454DF">
        <w:t xml:space="preserve"> DFT</w:t>
      </w:r>
      <w:r>
        <w:t>.</w:t>
      </w:r>
    </w:p>
    <w:p w14:paraId="77B109FC" w14:textId="46A79ED9" w:rsidR="002C0A54" w:rsidRPr="006454DF" w:rsidRDefault="002C0A54" w:rsidP="002C0A54">
      <w:pPr>
        <w:pStyle w:val="PR3"/>
        <w:outlineLvl w:val="9"/>
      </w:pPr>
      <w:r>
        <w:t xml:space="preserve">Topcoat: </w:t>
      </w:r>
      <w:r w:rsidR="00485B87">
        <w:rPr>
          <w:szCs w:val="22"/>
        </w:rPr>
        <w:t xml:space="preserve">PPG Protective and Marine Coatings; </w:t>
      </w:r>
      <w:r w:rsidR="00871744">
        <w:rPr>
          <w:szCs w:val="22"/>
        </w:rPr>
        <w:t>PPG Flooring</w:t>
      </w:r>
      <w:r w:rsidR="00871744">
        <w:t xml:space="preserve"> </w:t>
      </w:r>
      <w:r w:rsidRPr="001E3C1F">
        <w:t>Novaguard</w:t>
      </w:r>
      <w:r w:rsidR="00361183">
        <w:t> </w:t>
      </w:r>
      <w:r w:rsidRPr="001E3C1F">
        <w:t>5041 Epoxy</w:t>
      </w:r>
      <w:r w:rsidRPr="006454DF">
        <w:t xml:space="preserve">, </w:t>
      </w:r>
      <w:r w:rsidRPr="001E3C1F">
        <w:t>High Gloss</w:t>
      </w:r>
      <w:r w:rsidR="00361183">
        <w:t>;</w:t>
      </w:r>
      <w:r w:rsidRPr="006454DF">
        <w:t xml:space="preserve"> applied at </w:t>
      </w:r>
      <w:r w:rsidRPr="00614ABB">
        <w:rPr>
          <w:rStyle w:val="IP"/>
        </w:rPr>
        <w:t xml:space="preserve">10 </w:t>
      </w:r>
      <w:r w:rsidR="002D56AB" w:rsidRPr="00614ABB">
        <w:rPr>
          <w:rStyle w:val="IP"/>
        </w:rPr>
        <w:t>mils</w:t>
      </w:r>
      <w:r w:rsidR="002D56AB" w:rsidRPr="00614ABB">
        <w:rPr>
          <w:rStyle w:val="SI"/>
        </w:rPr>
        <w:t xml:space="preserve"> (</w:t>
      </w:r>
      <w:r w:rsidR="00C8205B">
        <w:rPr>
          <w:rStyle w:val="SI"/>
        </w:rPr>
        <w:t xml:space="preserve">0.25 </w:t>
      </w:r>
      <w:r w:rsidR="002D56AB" w:rsidRPr="00614ABB">
        <w:rPr>
          <w:rStyle w:val="SI"/>
        </w:rPr>
        <w:t>mm)</w:t>
      </w:r>
      <w:r w:rsidRPr="001E3C1F">
        <w:t xml:space="preserve"> DFT</w:t>
      </w:r>
      <w:r>
        <w:t xml:space="preserve"> (aggregate)</w:t>
      </w:r>
      <w:r w:rsidRPr="006454DF">
        <w:t>.</w:t>
      </w:r>
    </w:p>
    <w:p w14:paraId="5DD8FBC9" w14:textId="77777777" w:rsidR="002C0A54" w:rsidRPr="004B772C" w:rsidRDefault="002C0A54" w:rsidP="002C0A54">
      <w:pPr>
        <w:pStyle w:val="PR1"/>
      </w:pPr>
      <w:r>
        <w:t xml:space="preserve">Urethane Cement Systems: </w:t>
      </w:r>
      <w:r w:rsidRPr="004B772C">
        <w:t xml:space="preserve">Type </w:t>
      </w:r>
      <w:r>
        <w:t>[</w:t>
      </w:r>
      <w:r w:rsidRPr="00256FA8">
        <w:rPr>
          <w:b/>
        </w:rPr>
        <w:t>Medium</w:t>
      </w:r>
      <w:r>
        <w:t>] [</w:t>
      </w:r>
      <w:r w:rsidRPr="00256FA8">
        <w:rPr>
          <w:b/>
        </w:rPr>
        <w:t>Heavy</w:t>
      </w:r>
      <w:r>
        <w:t>] Duty</w:t>
      </w:r>
      <w:r w:rsidR="00361183">
        <w:t>,</w:t>
      </w:r>
      <w:r>
        <w:t xml:space="preserve"> </w:t>
      </w:r>
      <w:r w:rsidRPr="004B772C">
        <w:t xml:space="preserve">Self-Leveling: </w:t>
      </w:r>
      <w:r>
        <w:t xml:space="preserve">Urethane </w:t>
      </w:r>
      <w:r w:rsidR="00361183">
        <w:t>c</w:t>
      </w:r>
      <w:r>
        <w:t>ement</w:t>
      </w:r>
      <w:r w:rsidRPr="004B772C">
        <w:t xml:space="preserve"> </w:t>
      </w:r>
      <w:r>
        <w:t xml:space="preserve">with full broadcast </w:t>
      </w:r>
      <w:r w:rsidRPr="004B772C">
        <w:t>aggregate.</w:t>
      </w:r>
    </w:p>
    <w:p w14:paraId="684035F1" w14:textId="77777777" w:rsidR="002C0A54" w:rsidRPr="00AC6803" w:rsidRDefault="002C0A54" w:rsidP="002C0A54">
      <w:pPr>
        <w:pStyle w:val="PR2"/>
        <w:tabs>
          <w:tab w:val="left" w:pos="1386"/>
        </w:tabs>
        <w:spacing w:before="240"/>
        <w:ind w:left="1386"/>
      </w:pPr>
      <w:r w:rsidRPr="00AC6803">
        <w:t xml:space="preserve">System Thickness: </w:t>
      </w:r>
      <w:r w:rsidRPr="00614ABB">
        <w:rPr>
          <w:rStyle w:val="IP"/>
        </w:rPr>
        <w:t xml:space="preserve">128 to 217.5 </w:t>
      </w:r>
      <w:r w:rsidR="002D56AB" w:rsidRPr="00614ABB">
        <w:rPr>
          <w:rStyle w:val="IP"/>
        </w:rPr>
        <w:t>mils</w:t>
      </w:r>
      <w:r w:rsidR="002D56AB" w:rsidRPr="00614ABB">
        <w:rPr>
          <w:rStyle w:val="SI"/>
        </w:rPr>
        <w:t xml:space="preserve"> (</w:t>
      </w:r>
      <w:r w:rsidR="00C8205B">
        <w:rPr>
          <w:rStyle w:val="SI"/>
        </w:rPr>
        <w:t xml:space="preserve">3.25 to 5.52 </w:t>
      </w:r>
      <w:r w:rsidR="002D56AB" w:rsidRPr="00614ABB">
        <w:rPr>
          <w:rStyle w:val="SI"/>
        </w:rPr>
        <w:t>mm)</w:t>
      </w:r>
      <w:r w:rsidRPr="009458ED">
        <w:t xml:space="preserve"> </w:t>
      </w:r>
      <w:r>
        <w:t>DFT</w:t>
      </w:r>
      <w:r w:rsidRPr="00AC6803">
        <w:t>.</w:t>
      </w:r>
    </w:p>
    <w:p w14:paraId="02625C49" w14:textId="77777777" w:rsidR="002C0A54" w:rsidRPr="004B772C" w:rsidRDefault="002C0A54" w:rsidP="002C0A54">
      <w:pPr>
        <w:pStyle w:val="PR2"/>
        <w:tabs>
          <w:tab w:val="left" w:pos="1386"/>
        </w:tabs>
        <w:ind w:left="1386"/>
      </w:pPr>
      <w:r>
        <w:t>Texture: Textured</w:t>
      </w:r>
      <w:r w:rsidRPr="004B772C">
        <w:t>.</w:t>
      </w:r>
    </w:p>
    <w:p w14:paraId="127B080E" w14:textId="77777777" w:rsidR="002C0A54" w:rsidRPr="004B772C" w:rsidRDefault="002C0A54" w:rsidP="002C0A54">
      <w:pPr>
        <w:pStyle w:val="PR2"/>
        <w:tabs>
          <w:tab w:val="left" w:pos="1386"/>
        </w:tabs>
        <w:ind w:left="1386"/>
      </w:pPr>
      <w:r w:rsidRPr="004B772C">
        <w:t xml:space="preserve">Sheen: </w:t>
      </w:r>
      <w:r w:rsidRPr="00470D66">
        <w:t xml:space="preserve">High </w:t>
      </w:r>
      <w:r w:rsidR="00361183">
        <w:t>g</w:t>
      </w:r>
      <w:r w:rsidRPr="00470D66">
        <w:t>loss</w:t>
      </w:r>
      <w:r w:rsidRPr="004B772C">
        <w:t>.</w:t>
      </w:r>
    </w:p>
    <w:p w14:paraId="14F0C906" w14:textId="77777777" w:rsidR="002C0A54" w:rsidRDefault="002C0A54" w:rsidP="002C0A54">
      <w:pPr>
        <w:pStyle w:val="PR2"/>
        <w:tabs>
          <w:tab w:val="left" w:pos="1386"/>
        </w:tabs>
        <w:ind w:left="1386"/>
      </w:pPr>
      <w:r w:rsidRPr="004B772C">
        <w:t>Color: As selected by Architect.</w:t>
      </w:r>
    </w:p>
    <w:p w14:paraId="745C9DAE" w14:textId="77777777" w:rsidR="002C0A54" w:rsidRDefault="002C0A54" w:rsidP="002C0A54">
      <w:pPr>
        <w:pStyle w:val="CMT"/>
      </w:pPr>
      <w:r w:rsidRPr="006B7CF2">
        <w:t xml:space="preserve">Retain "Basis-of-Design Product" Subparagraph below to require </w:t>
      </w:r>
      <w:r w:rsidR="00B66F67">
        <w:t xml:space="preserve">medium duty flooring system </w:t>
      </w:r>
      <w:r w:rsidRPr="006B7CF2">
        <w:t>specific product</w:t>
      </w:r>
      <w:r>
        <w:t>s</w:t>
      </w:r>
      <w:r w:rsidRPr="006B7CF2">
        <w:t>.</w:t>
      </w:r>
    </w:p>
    <w:p w14:paraId="201A0663" w14:textId="77777777" w:rsidR="002C0A54" w:rsidRPr="004B772C" w:rsidRDefault="002C0A54" w:rsidP="002C0A54">
      <w:pPr>
        <w:pStyle w:val="PR2"/>
        <w:tabs>
          <w:tab w:val="left" w:pos="1386"/>
        </w:tabs>
        <w:ind w:left="1386"/>
        <w:outlineLvl w:val="9"/>
      </w:pPr>
      <w:r>
        <w:t xml:space="preserve">Basis of Design Products: </w:t>
      </w:r>
      <w:r w:rsidR="00B66F67">
        <w:t>Medium duty p</w:t>
      </w:r>
      <w:r w:rsidRPr="00831D47">
        <w:t>roducts</w:t>
      </w:r>
      <w:r>
        <w:t xml:space="preserve"> as specified below:</w:t>
      </w:r>
    </w:p>
    <w:p w14:paraId="2173C647" w14:textId="3750D63B" w:rsidR="002C0A54" w:rsidRDefault="002C0A54" w:rsidP="002C0A54">
      <w:pPr>
        <w:pStyle w:val="PR3"/>
        <w:spacing w:before="240"/>
      </w:pPr>
      <w:r>
        <w:t>Prime Coat:</w:t>
      </w:r>
      <w:r w:rsidR="00836DBF">
        <w:t xml:space="preserve"> </w:t>
      </w:r>
      <w:r w:rsidR="00485B87">
        <w:rPr>
          <w:szCs w:val="22"/>
        </w:rPr>
        <w:t xml:space="preserve">PPG Protective and Marine Coatings; </w:t>
      </w:r>
      <w:r w:rsidR="00204850">
        <w:t>PPG Flooring</w:t>
      </w:r>
      <w:r w:rsidRPr="004B772C">
        <w:t xml:space="preserve"> </w:t>
      </w:r>
      <w:r>
        <w:t>700</w:t>
      </w:r>
      <w:r w:rsidR="00361183">
        <w:t> </w:t>
      </w:r>
      <w:r>
        <w:t>Self-Leveling Urethane Cement</w:t>
      </w:r>
      <w:r w:rsidRPr="004B772C">
        <w:t>, FLR</w:t>
      </w:r>
      <w:r>
        <w:t>7</w:t>
      </w:r>
      <w:r w:rsidRPr="004B772C">
        <w:t>00</w:t>
      </w:r>
      <w:r>
        <w:t>-0/FLR700-2</w:t>
      </w:r>
      <w:r w:rsidRPr="004B772C">
        <w:t>, Low Gloss</w:t>
      </w:r>
      <w:r w:rsidR="00361183">
        <w:t>;</w:t>
      </w:r>
      <w:r w:rsidRPr="004B772C">
        <w:t xml:space="preserve"> applied at </w:t>
      </w:r>
      <w:r w:rsidRPr="00614ABB">
        <w:rPr>
          <w:rStyle w:val="IP"/>
        </w:rPr>
        <w:t xml:space="preserve">125 </w:t>
      </w:r>
      <w:r w:rsidR="002D56AB" w:rsidRPr="00614ABB">
        <w:rPr>
          <w:rStyle w:val="IP"/>
        </w:rPr>
        <w:t>mils</w:t>
      </w:r>
      <w:r w:rsidR="002D56AB" w:rsidRPr="00614ABB">
        <w:rPr>
          <w:rStyle w:val="SI"/>
        </w:rPr>
        <w:t xml:space="preserve"> (</w:t>
      </w:r>
      <w:r w:rsidR="00C8205B">
        <w:rPr>
          <w:rStyle w:val="SI"/>
        </w:rPr>
        <w:t xml:space="preserve">3.18 </w:t>
      </w:r>
      <w:r w:rsidR="002D56AB" w:rsidRPr="00614ABB">
        <w:rPr>
          <w:rStyle w:val="SI"/>
        </w:rPr>
        <w:t>mm)</w:t>
      </w:r>
      <w:r>
        <w:t xml:space="preserve"> DFT (aggregate).</w:t>
      </w:r>
    </w:p>
    <w:p w14:paraId="718A621D" w14:textId="77777777" w:rsidR="002C0A54" w:rsidRDefault="002C0A54" w:rsidP="002C0A54">
      <w:pPr>
        <w:pStyle w:val="CMT"/>
      </w:pPr>
      <w:r>
        <w:t xml:space="preserve">Retain one </w:t>
      </w:r>
      <w:r w:rsidR="00361183">
        <w:t xml:space="preserve">of four "Topcoat" subparagraphs </w:t>
      </w:r>
      <w:r>
        <w:t>below.</w:t>
      </w:r>
    </w:p>
    <w:p w14:paraId="64E2E7F2" w14:textId="2BD25397" w:rsidR="002C0A54" w:rsidRPr="004B772C" w:rsidRDefault="002C0A54" w:rsidP="00B7574A">
      <w:pPr>
        <w:pStyle w:val="PR3"/>
        <w:outlineLvl w:val="9"/>
      </w:pPr>
      <w:r>
        <w:t xml:space="preserve">Topcoat: </w:t>
      </w:r>
      <w:r w:rsidR="00485B87">
        <w:rPr>
          <w:szCs w:val="22"/>
        </w:rPr>
        <w:t xml:space="preserve">PPG Protective and Marine Coatings; </w:t>
      </w:r>
      <w:r w:rsidR="00871744">
        <w:rPr>
          <w:szCs w:val="22"/>
        </w:rPr>
        <w:t>PPG Flooring</w:t>
      </w:r>
      <w:r w:rsidR="00871744">
        <w:t xml:space="preserve"> </w:t>
      </w:r>
      <w:r>
        <w:t>610</w:t>
      </w:r>
      <w:r w:rsidR="00361183">
        <w:t> </w:t>
      </w:r>
      <w:r>
        <w:t>LV Self-Leveling Epoxy Coating, High</w:t>
      </w:r>
      <w:r w:rsidR="00365427">
        <w:t> </w:t>
      </w:r>
      <w:r>
        <w:t>Gloss</w:t>
      </w:r>
      <w:r w:rsidR="00361183">
        <w:t>;</w:t>
      </w:r>
      <w:r>
        <w:t xml:space="preserve"> applied at </w:t>
      </w:r>
      <w:r w:rsidRPr="00614ABB">
        <w:rPr>
          <w:rStyle w:val="IP"/>
        </w:rPr>
        <w:t xml:space="preserve">5 to 30 </w:t>
      </w:r>
      <w:r w:rsidR="002D56AB" w:rsidRPr="00614ABB">
        <w:rPr>
          <w:rStyle w:val="IP"/>
        </w:rPr>
        <w:t>mils</w:t>
      </w:r>
      <w:r w:rsidR="002D56AB" w:rsidRPr="00614ABB">
        <w:rPr>
          <w:rStyle w:val="SI"/>
        </w:rPr>
        <w:t xml:space="preserve"> (</w:t>
      </w:r>
      <w:r w:rsidR="00C8205B">
        <w:rPr>
          <w:rStyle w:val="SI"/>
        </w:rPr>
        <w:t xml:space="preserve">0.13 to 0.76 </w:t>
      </w:r>
      <w:r w:rsidR="002D56AB" w:rsidRPr="00614ABB">
        <w:rPr>
          <w:rStyle w:val="SI"/>
        </w:rPr>
        <w:t>mm)</w:t>
      </w:r>
      <w:r>
        <w:t xml:space="preserve"> DFT.</w:t>
      </w:r>
    </w:p>
    <w:p w14:paraId="6FE92107" w14:textId="4C73FF3B" w:rsidR="002C0A54" w:rsidRPr="004B772C" w:rsidRDefault="002C0A54" w:rsidP="002C0A54">
      <w:pPr>
        <w:pStyle w:val="PR3"/>
        <w:outlineLvl w:val="9"/>
      </w:pPr>
      <w:r>
        <w:t xml:space="preserve">Topcoat: </w:t>
      </w:r>
      <w:r w:rsidR="00485B87">
        <w:rPr>
          <w:szCs w:val="22"/>
        </w:rPr>
        <w:t xml:space="preserve">PPG Protective and Marine Coatings; </w:t>
      </w:r>
      <w:r w:rsidR="00871744">
        <w:rPr>
          <w:szCs w:val="22"/>
        </w:rPr>
        <w:t>PPG Flooring</w:t>
      </w:r>
      <w:r w:rsidR="00871744">
        <w:t xml:space="preserve"> </w:t>
      </w:r>
      <w:r>
        <w:t>2550</w:t>
      </w:r>
      <w:r w:rsidR="00361183">
        <w:t> </w:t>
      </w:r>
      <w:r>
        <w:t xml:space="preserve">Waterborne Urethane Coating, </w:t>
      </w:r>
      <w:r w:rsidR="00361183">
        <w:t>[</w:t>
      </w:r>
      <w:r w:rsidRPr="00361183">
        <w:rPr>
          <w:b/>
          <w:bCs/>
        </w:rPr>
        <w:t>Gloss</w:t>
      </w:r>
      <w:r w:rsidR="00361183">
        <w:t>]</w:t>
      </w:r>
      <w:r>
        <w:t xml:space="preserve"> </w:t>
      </w:r>
      <w:r w:rsidR="00361183" w:rsidRPr="00361183">
        <w:t>[</w:t>
      </w:r>
      <w:r w:rsidRPr="00361183">
        <w:rPr>
          <w:b/>
          <w:bCs/>
        </w:rPr>
        <w:t>Flat</w:t>
      </w:r>
      <w:r w:rsidR="00361183">
        <w:t>];</w:t>
      </w:r>
      <w:r>
        <w:t xml:space="preserve"> applied </w:t>
      </w:r>
      <w:r w:rsidRPr="00072124">
        <w:t xml:space="preserve">at </w:t>
      </w:r>
      <w:r w:rsidRPr="00614ABB">
        <w:rPr>
          <w:rStyle w:val="IP"/>
        </w:rPr>
        <w:t xml:space="preserve">3 to 5 </w:t>
      </w:r>
      <w:r w:rsidR="002D56AB" w:rsidRPr="00614ABB">
        <w:rPr>
          <w:rStyle w:val="IP"/>
        </w:rPr>
        <w:t>mils</w:t>
      </w:r>
      <w:r w:rsidR="002D56AB" w:rsidRPr="00614ABB">
        <w:rPr>
          <w:rStyle w:val="SI"/>
        </w:rPr>
        <w:t xml:space="preserve"> (</w:t>
      </w:r>
      <w:r w:rsidR="00C8205B">
        <w:rPr>
          <w:rStyle w:val="SI"/>
        </w:rPr>
        <w:t xml:space="preserve">0.08 to 0.13 </w:t>
      </w:r>
      <w:r w:rsidR="00C8205B" w:rsidRPr="00614ABB">
        <w:rPr>
          <w:rStyle w:val="SI"/>
        </w:rPr>
        <w:t xml:space="preserve">mm </w:t>
      </w:r>
      <w:r w:rsidR="002D56AB" w:rsidRPr="00614ABB">
        <w:rPr>
          <w:rStyle w:val="SI"/>
        </w:rPr>
        <w:t>mm)</w:t>
      </w:r>
      <w:r>
        <w:t xml:space="preserve"> DFT.</w:t>
      </w:r>
    </w:p>
    <w:p w14:paraId="5DA4FBE2" w14:textId="61B5C017" w:rsidR="002C0A54" w:rsidRPr="004B772C" w:rsidRDefault="002C0A54" w:rsidP="002C0A54">
      <w:pPr>
        <w:pStyle w:val="PR3"/>
        <w:outlineLvl w:val="9"/>
      </w:pPr>
      <w:r>
        <w:t xml:space="preserve">Topcoat: </w:t>
      </w:r>
      <w:r w:rsidR="00485B87">
        <w:rPr>
          <w:szCs w:val="22"/>
        </w:rPr>
        <w:t xml:space="preserve">PPG Protective and Marine Coatings; </w:t>
      </w:r>
      <w:r w:rsidR="00871744">
        <w:rPr>
          <w:szCs w:val="22"/>
        </w:rPr>
        <w:t>PPG Flooring</w:t>
      </w:r>
      <w:r w:rsidR="00871744">
        <w:t xml:space="preserve"> </w:t>
      </w:r>
      <w:r w:rsidR="00871744">
        <w:rPr>
          <w:szCs w:val="22"/>
        </w:rPr>
        <w:t>PPG Flooring</w:t>
      </w:r>
      <w:r w:rsidR="00871744">
        <w:t xml:space="preserve"> </w:t>
      </w:r>
      <w:r>
        <w:t>688</w:t>
      </w:r>
      <w:r w:rsidR="00361183">
        <w:t> </w:t>
      </w:r>
      <w:r>
        <w:t>Polyaspartic Floor Coating, High Gloss</w:t>
      </w:r>
      <w:r w:rsidR="00361183">
        <w:t>;</w:t>
      </w:r>
      <w:r>
        <w:t xml:space="preserve"> applied at </w:t>
      </w:r>
      <w:r w:rsidRPr="00614ABB">
        <w:rPr>
          <w:rStyle w:val="IP"/>
        </w:rPr>
        <w:t>10</w:t>
      </w:r>
      <w:r w:rsidR="00A31B7F">
        <w:rPr>
          <w:rStyle w:val="IP"/>
        </w:rPr>
        <w:t xml:space="preserve"> </w:t>
      </w:r>
      <w:r w:rsidRPr="00614ABB">
        <w:rPr>
          <w:rStyle w:val="IP"/>
        </w:rPr>
        <w:t xml:space="preserve">to 16 </w:t>
      </w:r>
      <w:r w:rsidR="002D56AB" w:rsidRPr="00614ABB">
        <w:rPr>
          <w:rStyle w:val="IP"/>
        </w:rPr>
        <w:t>mils</w:t>
      </w:r>
      <w:r w:rsidR="002D56AB" w:rsidRPr="00614ABB">
        <w:rPr>
          <w:rStyle w:val="SI"/>
        </w:rPr>
        <w:t xml:space="preserve"> (</w:t>
      </w:r>
      <w:r w:rsidR="00C8205B">
        <w:rPr>
          <w:rStyle w:val="SI"/>
        </w:rPr>
        <w:t xml:space="preserve">0.25 to 0.41 </w:t>
      </w:r>
      <w:r w:rsidR="002D56AB" w:rsidRPr="00614ABB">
        <w:rPr>
          <w:rStyle w:val="SI"/>
        </w:rPr>
        <w:t>mm)</w:t>
      </w:r>
      <w:r>
        <w:t xml:space="preserve"> DFT.</w:t>
      </w:r>
    </w:p>
    <w:p w14:paraId="1D5FEE23" w14:textId="14133AC8" w:rsidR="002C0A54" w:rsidRPr="004B772C" w:rsidRDefault="002C0A54" w:rsidP="002C0A54">
      <w:pPr>
        <w:pStyle w:val="PR3"/>
        <w:outlineLvl w:val="9"/>
      </w:pPr>
      <w:r>
        <w:t xml:space="preserve">Topcoat: </w:t>
      </w:r>
      <w:r w:rsidR="00485B87">
        <w:rPr>
          <w:szCs w:val="22"/>
        </w:rPr>
        <w:t xml:space="preserve">PPG Protective and Marine Coatings; </w:t>
      </w:r>
      <w:r w:rsidR="00871744">
        <w:rPr>
          <w:szCs w:val="22"/>
        </w:rPr>
        <w:t>PPG Flooring</w:t>
      </w:r>
      <w:r w:rsidR="00871744">
        <w:t xml:space="preserve"> </w:t>
      </w:r>
      <w:r w:rsidRPr="00470D66">
        <w:t>Novaguard</w:t>
      </w:r>
      <w:r w:rsidR="00361183">
        <w:t> </w:t>
      </w:r>
      <w:r w:rsidRPr="00470D66">
        <w:t>5041 Epoxy</w:t>
      </w:r>
      <w:r w:rsidRPr="006454DF">
        <w:t xml:space="preserve">, </w:t>
      </w:r>
      <w:r w:rsidRPr="00470D66">
        <w:t>High Gloss</w:t>
      </w:r>
      <w:r w:rsidR="00361183">
        <w:t>;</w:t>
      </w:r>
      <w:r w:rsidRPr="006454DF">
        <w:t xml:space="preserve"> applied at </w:t>
      </w:r>
      <w:r w:rsidRPr="00614ABB">
        <w:rPr>
          <w:rStyle w:val="IP"/>
        </w:rPr>
        <w:t>10</w:t>
      </w:r>
      <w:r w:rsidR="00315B54">
        <w:rPr>
          <w:rStyle w:val="IP"/>
        </w:rPr>
        <w:t> </w:t>
      </w:r>
      <w:r w:rsidR="002D56AB" w:rsidRPr="00614ABB">
        <w:rPr>
          <w:rStyle w:val="IP"/>
        </w:rPr>
        <w:t>mils</w:t>
      </w:r>
      <w:r w:rsidR="002D56AB" w:rsidRPr="00614ABB">
        <w:rPr>
          <w:rStyle w:val="SI"/>
        </w:rPr>
        <w:t xml:space="preserve"> (</w:t>
      </w:r>
      <w:r w:rsidR="00C8205B">
        <w:rPr>
          <w:rStyle w:val="SI"/>
        </w:rPr>
        <w:t xml:space="preserve">0.25 </w:t>
      </w:r>
      <w:r w:rsidR="002D56AB" w:rsidRPr="00614ABB">
        <w:rPr>
          <w:rStyle w:val="SI"/>
        </w:rPr>
        <w:t>mm)</w:t>
      </w:r>
      <w:r w:rsidRPr="00470D66">
        <w:t xml:space="preserve"> DFT</w:t>
      </w:r>
      <w:r>
        <w:t xml:space="preserve"> </w:t>
      </w:r>
      <w:r w:rsidRPr="009B3FCE">
        <w:t>(aggregate)</w:t>
      </w:r>
      <w:r>
        <w:t xml:space="preserve"> if desired.</w:t>
      </w:r>
    </w:p>
    <w:p w14:paraId="043F70D0" w14:textId="77777777" w:rsidR="00B7574A" w:rsidRDefault="00B7574A" w:rsidP="00B7574A">
      <w:pPr>
        <w:pStyle w:val="CMT"/>
      </w:pPr>
      <w:r w:rsidRPr="006B7CF2">
        <w:t xml:space="preserve">Retain "Basis-of-Design Product" Subparagraph below to require </w:t>
      </w:r>
      <w:r w:rsidR="00B66F67">
        <w:t xml:space="preserve">heavy duty flooring system </w:t>
      </w:r>
      <w:r w:rsidRPr="006B7CF2">
        <w:t>specific product</w:t>
      </w:r>
      <w:r>
        <w:t>s</w:t>
      </w:r>
      <w:r w:rsidRPr="006B7CF2">
        <w:t>.</w:t>
      </w:r>
    </w:p>
    <w:p w14:paraId="10D7829A" w14:textId="77777777" w:rsidR="00B7574A" w:rsidRPr="004B772C" w:rsidRDefault="00B7574A" w:rsidP="00B7574A">
      <w:pPr>
        <w:pStyle w:val="PR2"/>
        <w:spacing w:before="240"/>
      </w:pPr>
      <w:r>
        <w:t xml:space="preserve">Basis of Design Products: </w:t>
      </w:r>
      <w:r w:rsidR="00B66F67">
        <w:t>Heavy duty p</w:t>
      </w:r>
      <w:r w:rsidRPr="00831D47">
        <w:t>roducts</w:t>
      </w:r>
      <w:r>
        <w:t xml:space="preserve"> as specified below:</w:t>
      </w:r>
    </w:p>
    <w:p w14:paraId="36BA19C6" w14:textId="09C2CE44" w:rsidR="002C0A54" w:rsidRDefault="002C0A54" w:rsidP="002509F2">
      <w:pPr>
        <w:pStyle w:val="PR3"/>
        <w:spacing w:before="240"/>
        <w:outlineLvl w:val="9"/>
      </w:pPr>
      <w:r>
        <w:t>Prime Coa</w:t>
      </w:r>
      <w:r w:rsidR="00B66F67">
        <w:t>t</w:t>
      </w:r>
      <w:r>
        <w:t xml:space="preserve">: </w:t>
      </w:r>
      <w:r w:rsidR="00485B87">
        <w:rPr>
          <w:szCs w:val="22"/>
        </w:rPr>
        <w:t xml:space="preserve">PPG Protective and Marine Coatings; </w:t>
      </w:r>
      <w:r w:rsidR="00871744">
        <w:rPr>
          <w:szCs w:val="22"/>
        </w:rPr>
        <w:t>PPG Flooring</w:t>
      </w:r>
      <w:r w:rsidR="00871744">
        <w:t xml:space="preserve"> </w:t>
      </w:r>
      <w:r>
        <w:t>700</w:t>
      </w:r>
      <w:r w:rsidR="00361183">
        <w:t> </w:t>
      </w:r>
      <w:r>
        <w:t>Self-Leveling Urethane Cement High</w:t>
      </w:r>
      <w:r w:rsidR="00A31B7F">
        <w:t> </w:t>
      </w:r>
      <w:r>
        <w:t>Build</w:t>
      </w:r>
      <w:r w:rsidRPr="004B772C">
        <w:t>, FLR</w:t>
      </w:r>
      <w:r>
        <w:t>7</w:t>
      </w:r>
      <w:r w:rsidRPr="004B772C">
        <w:t>00</w:t>
      </w:r>
      <w:r>
        <w:t>-0/FLR700HB-2</w:t>
      </w:r>
      <w:r w:rsidRPr="004B772C">
        <w:t>, Low Gloss</w:t>
      </w:r>
      <w:r w:rsidR="00361183">
        <w:t>;</w:t>
      </w:r>
      <w:r w:rsidRPr="004B772C">
        <w:t xml:space="preserve"> applied at </w:t>
      </w:r>
      <w:r w:rsidRPr="00614ABB">
        <w:rPr>
          <w:rStyle w:val="IP"/>
        </w:rPr>
        <w:t xml:space="preserve">187.5 </w:t>
      </w:r>
      <w:r w:rsidR="002D56AB" w:rsidRPr="00614ABB">
        <w:rPr>
          <w:rStyle w:val="IP"/>
        </w:rPr>
        <w:t>mils</w:t>
      </w:r>
      <w:r w:rsidR="002D56AB" w:rsidRPr="00614ABB">
        <w:rPr>
          <w:rStyle w:val="SI"/>
        </w:rPr>
        <w:t xml:space="preserve"> (</w:t>
      </w:r>
      <w:r w:rsidR="00C8205B">
        <w:rPr>
          <w:rStyle w:val="SI"/>
        </w:rPr>
        <w:t xml:space="preserve">4.76 </w:t>
      </w:r>
      <w:r w:rsidR="002D56AB" w:rsidRPr="00614ABB">
        <w:rPr>
          <w:rStyle w:val="SI"/>
        </w:rPr>
        <w:t>mm)</w:t>
      </w:r>
      <w:r>
        <w:t xml:space="preserve"> DFT (aggregate).</w:t>
      </w:r>
    </w:p>
    <w:p w14:paraId="1C7B93E1" w14:textId="77777777" w:rsidR="002C0A54" w:rsidRDefault="002C0A54" w:rsidP="002C0A54">
      <w:pPr>
        <w:pStyle w:val="CMT"/>
      </w:pPr>
      <w:r>
        <w:t xml:space="preserve">Retain </w:t>
      </w:r>
      <w:r w:rsidR="00361183">
        <w:t xml:space="preserve">one of four "Topcoat" subparagraphs </w:t>
      </w:r>
      <w:r>
        <w:t>below.</w:t>
      </w:r>
    </w:p>
    <w:p w14:paraId="4BE4D523" w14:textId="5E291B90" w:rsidR="002C0A54" w:rsidRPr="004B772C" w:rsidRDefault="002C0A54" w:rsidP="00B7574A">
      <w:pPr>
        <w:pStyle w:val="PR3"/>
        <w:outlineLvl w:val="9"/>
      </w:pPr>
      <w:r>
        <w:t xml:space="preserve">Topcoat: </w:t>
      </w:r>
      <w:r w:rsidR="00485B87">
        <w:rPr>
          <w:szCs w:val="22"/>
        </w:rPr>
        <w:t xml:space="preserve">PPG Protective and Marine Coatings; </w:t>
      </w:r>
      <w:r w:rsidR="00871744">
        <w:rPr>
          <w:szCs w:val="22"/>
        </w:rPr>
        <w:t>PPG Flooring</w:t>
      </w:r>
      <w:r w:rsidR="00871744">
        <w:t xml:space="preserve"> </w:t>
      </w:r>
      <w:r>
        <w:t>610</w:t>
      </w:r>
      <w:r w:rsidR="00361183">
        <w:t> </w:t>
      </w:r>
      <w:r>
        <w:t>SL Self-Leveling Epoxy Coating, High</w:t>
      </w:r>
      <w:r w:rsidR="00A31B7F">
        <w:t> </w:t>
      </w:r>
      <w:r>
        <w:t>Gloss</w:t>
      </w:r>
      <w:r w:rsidR="00361183">
        <w:t>;</w:t>
      </w:r>
      <w:r>
        <w:t xml:space="preserve"> applied at </w:t>
      </w:r>
      <w:r w:rsidRPr="00614ABB">
        <w:rPr>
          <w:rStyle w:val="IP"/>
        </w:rPr>
        <w:t xml:space="preserve">5 to 30 </w:t>
      </w:r>
      <w:r w:rsidR="002D56AB" w:rsidRPr="00614ABB">
        <w:rPr>
          <w:rStyle w:val="IP"/>
        </w:rPr>
        <w:t>mils</w:t>
      </w:r>
      <w:r w:rsidR="002D56AB" w:rsidRPr="00614ABB">
        <w:rPr>
          <w:rStyle w:val="SI"/>
        </w:rPr>
        <w:t xml:space="preserve"> </w:t>
      </w:r>
      <w:r w:rsidR="00C8205B">
        <w:rPr>
          <w:rStyle w:val="SI"/>
        </w:rPr>
        <w:t xml:space="preserve">(0.13 to 0.76 </w:t>
      </w:r>
      <w:r w:rsidR="002D56AB" w:rsidRPr="00614ABB">
        <w:rPr>
          <w:rStyle w:val="SI"/>
        </w:rPr>
        <w:t>mm)</w:t>
      </w:r>
      <w:r>
        <w:t xml:space="preserve"> DFT.</w:t>
      </w:r>
    </w:p>
    <w:p w14:paraId="24D1749C" w14:textId="39B87017" w:rsidR="002C0A54" w:rsidRPr="004B772C" w:rsidRDefault="002C0A54" w:rsidP="002C0A54">
      <w:pPr>
        <w:pStyle w:val="PR3"/>
        <w:outlineLvl w:val="9"/>
      </w:pPr>
      <w:r>
        <w:t xml:space="preserve">Topcoat: </w:t>
      </w:r>
      <w:r w:rsidR="00485B87">
        <w:rPr>
          <w:szCs w:val="22"/>
        </w:rPr>
        <w:t xml:space="preserve">PPG Protective and Marine Coatings; </w:t>
      </w:r>
      <w:r w:rsidR="00871744">
        <w:rPr>
          <w:szCs w:val="22"/>
        </w:rPr>
        <w:t>PPG Flooring</w:t>
      </w:r>
      <w:r w:rsidR="00871744">
        <w:t xml:space="preserve"> </w:t>
      </w:r>
      <w:r>
        <w:t>2550</w:t>
      </w:r>
      <w:r w:rsidR="00361183">
        <w:t> </w:t>
      </w:r>
      <w:r>
        <w:t xml:space="preserve">Waterborne Urethane Coating, </w:t>
      </w:r>
      <w:r w:rsidR="00361183">
        <w:t>[</w:t>
      </w:r>
      <w:r w:rsidR="00361183" w:rsidRPr="00361183">
        <w:rPr>
          <w:b/>
          <w:bCs/>
        </w:rPr>
        <w:t>Gloss</w:t>
      </w:r>
      <w:r w:rsidR="00361183">
        <w:t xml:space="preserve">] </w:t>
      </w:r>
      <w:r w:rsidR="00361183" w:rsidRPr="00361183">
        <w:t>[</w:t>
      </w:r>
      <w:r w:rsidR="00361183" w:rsidRPr="00361183">
        <w:rPr>
          <w:b/>
          <w:bCs/>
        </w:rPr>
        <w:t>Flat</w:t>
      </w:r>
      <w:r w:rsidR="00361183">
        <w:t>];</w:t>
      </w:r>
      <w:r>
        <w:t xml:space="preserve"> applied </w:t>
      </w:r>
      <w:r w:rsidRPr="00072124">
        <w:t xml:space="preserve">at </w:t>
      </w:r>
      <w:r w:rsidRPr="00614ABB">
        <w:rPr>
          <w:rStyle w:val="IP"/>
        </w:rPr>
        <w:t xml:space="preserve">3 to 5 </w:t>
      </w:r>
      <w:r w:rsidR="002D56AB" w:rsidRPr="00614ABB">
        <w:rPr>
          <w:rStyle w:val="IP"/>
        </w:rPr>
        <w:t>mils</w:t>
      </w:r>
      <w:r w:rsidR="002D56AB" w:rsidRPr="00614ABB">
        <w:rPr>
          <w:rStyle w:val="SI"/>
        </w:rPr>
        <w:t xml:space="preserve"> (</w:t>
      </w:r>
      <w:r w:rsidR="00C8205B">
        <w:rPr>
          <w:rStyle w:val="SI"/>
        </w:rPr>
        <w:t xml:space="preserve">0.08 to 0.13 </w:t>
      </w:r>
      <w:r w:rsidR="002D56AB" w:rsidRPr="00614ABB">
        <w:rPr>
          <w:rStyle w:val="SI"/>
        </w:rPr>
        <w:t>mm)</w:t>
      </w:r>
      <w:r>
        <w:t xml:space="preserve"> DFT.</w:t>
      </w:r>
    </w:p>
    <w:p w14:paraId="127356CC" w14:textId="137D6805" w:rsidR="002C0A54" w:rsidRPr="004B772C" w:rsidRDefault="002C0A54" w:rsidP="002C0A54">
      <w:pPr>
        <w:pStyle w:val="PR3"/>
        <w:outlineLvl w:val="9"/>
      </w:pPr>
      <w:r>
        <w:t xml:space="preserve">Topcoat: </w:t>
      </w:r>
      <w:r w:rsidR="00485B87">
        <w:rPr>
          <w:szCs w:val="22"/>
        </w:rPr>
        <w:t xml:space="preserve">PPG Protective and Marine Coatings; </w:t>
      </w:r>
      <w:r w:rsidR="00871744">
        <w:rPr>
          <w:szCs w:val="22"/>
        </w:rPr>
        <w:t>PPG Flooring</w:t>
      </w:r>
      <w:r w:rsidR="00871744">
        <w:t xml:space="preserve"> </w:t>
      </w:r>
      <w:r>
        <w:t>688</w:t>
      </w:r>
      <w:r w:rsidR="0010108D">
        <w:t> </w:t>
      </w:r>
      <w:r>
        <w:t>Polyaspartic Floor Coating, High Gloss</w:t>
      </w:r>
      <w:r w:rsidR="00361183">
        <w:t>;</w:t>
      </w:r>
      <w:r>
        <w:t xml:space="preserve"> applied at </w:t>
      </w:r>
      <w:r w:rsidRPr="00614ABB">
        <w:rPr>
          <w:rStyle w:val="IP"/>
        </w:rPr>
        <w:t>10</w:t>
      </w:r>
      <w:r w:rsidR="003B5304">
        <w:rPr>
          <w:rStyle w:val="IP"/>
        </w:rPr>
        <w:t> </w:t>
      </w:r>
      <w:r w:rsidRPr="00614ABB">
        <w:rPr>
          <w:rStyle w:val="IP"/>
        </w:rPr>
        <w:t xml:space="preserve">to 16 </w:t>
      </w:r>
      <w:r w:rsidR="002D56AB" w:rsidRPr="00614ABB">
        <w:rPr>
          <w:rStyle w:val="IP"/>
        </w:rPr>
        <w:t>mils</w:t>
      </w:r>
      <w:r w:rsidR="002D56AB" w:rsidRPr="00614ABB">
        <w:rPr>
          <w:rStyle w:val="SI"/>
        </w:rPr>
        <w:t xml:space="preserve"> (</w:t>
      </w:r>
      <w:r w:rsidR="00C8205B">
        <w:rPr>
          <w:rStyle w:val="SI"/>
        </w:rPr>
        <w:t xml:space="preserve">0.25 to 0.41 </w:t>
      </w:r>
      <w:r w:rsidR="002D56AB" w:rsidRPr="00614ABB">
        <w:rPr>
          <w:rStyle w:val="SI"/>
        </w:rPr>
        <w:t>mm)</w:t>
      </w:r>
      <w:r>
        <w:t xml:space="preserve"> DFT.</w:t>
      </w:r>
    </w:p>
    <w:p w14:paraId="6DD58694" w14:textId="461F8AB0" w:rsidR="002C0A54" w:rsidRPr="004B772C" w:rsidRDefault="002C0A54" w:rsidP="002C0A54">
      <w:pPr>
        <w:pStyle w:val="PR3"/>
        <w:outlineLvl w:val="9"/>
      </w:pPr>
      <w:r>
        <w:t xml:space="preserve">Topcoat: </w:t>
      </w:r>
      <w:r w:rsidR="00485B87">
        <w:rPr>
          <w:szCs w:val="22"/>
        </w:rPr>
        <w:t xml:space="preserve">PPG Protective and Marine Coatings; </w:t>
      </w:r>
      <w:r w:rsidR="00871744">
        <w:rPr>
          <w:szCs w:val="22"/>
        </w:rPr>
        <w:t>PPG Flooring</w:t>
      </w:r>
      <w:r w:rsidR="00871744">
        <w:t xml:space="preserve"> </w:t>
      </w:r>
      <w:r w:rsidRPr="00470D66">
        <w:t>Novaguard</w:t>
      </w:r>
      <w:r w:rsidR="0010108D">
        <w:t> </w:t>
      </w:r>
      <w:r w:rsidRPr="00470D66">
        <w:t>5041 Epoxy</w:t>
      </w:r>
      <w:r w:rsidRPr="006454DF">
        <w:t xml:space="preserve">, </w:t>
      </w:r>
      <w:r w:rsidRPr="00470D66">
        <w:t>High Gloss</w:t>
      </w:r>
      <w:r w:rsidR="00361183">
        <w:t>;</w:t>
      </w:r>
      <w:r w:rsidRPr="006454DF">
        <w:t xml:space="preserve"> applied at </w:t>
      </w:r>
      <w:r w:rsidRPr="00614ABB">
        <w:rPr>
          <w:rStyle w:val="IP"/>
        </w:rPr>
        <w:t xml:space="preserve">10 </w:t>
      </w:r>
      <w:r w:rsidR="002D56AB" w:rsidRPr="00614ABB">
        <w:rPr>
          <w:rStyle w:val="IP"/>
        </w:rPr>
        <w:t>mils</w:t>
      </w:r>
      <w:r w:rsidR="002D56AB" w:rsidRPr="00614ABB">
        <w:rPr>
          <w:rStyle w:val="SI"/>
        </w:rPr>
        <w:t xml:space="preserve"> (</w:t>
      </w:r>
      <w:r w:rsidR="00C8205B">
        <w:rPr>
          <w:rStyle w:val="SI"/>
        </w:rPr>
        <w:t xml:space="preserve">0.25 </w:t>
      </w:r>
      <w:r w:rsidR="002D56AB" w:rsidRPr="00614ABB">
        <w:rPr>
          <w:rStyle w:val="SI"/>
        </w:rPr>
        <w:t>mm)</w:t>
      </w:r>
      <w:r w:rsidRPr="00470D66">
        <w:t xml:space="preserve"> DFT</w:t>
      </w:r>
      <w:r>
        <w:t xml:space="preserve"> </w:t>
      </w:r>
      <w:r w:rsidRPr="001E3C1F">
        <w:t>(aggregate)</w:t>
      </w:r>
      <w:r>
        <w:t xml:space="preserve"> </w:t>
      </w:r>
      <w:r w:rsidR="00B7574A">
        <w:t>to suit Project</w:t>
      </w:r>
      <w:r>
        <w:t>.</w:t>
      </w:r>
    </w:p>
    <w:p w14:paraId="3398DDFE" w14:textId="77777777" w:rsidR="002C0A54" w:rsidRDefault="002C0A54" w:rsidP="002C0A54">
      <w:pPr>
        <w:pStyle w:val="PR1"/>
      </w:pPr>
      <w:r>
        <w:t xml:space="preserve">Electrostatic Resistant Epoxy Flooring System: Epoxy prime, base and topcoats for </w:t>
      </w:r>
      <w:r w:rsidRPr="007859A8">
        <w:t>electrostatic dissipative</w:t>
      </w:r>
      <w:r>
        <w:t xml:space="preserve"> or</w:t>
      </w:r>
      <w:r w:rsidRPr="007859A8">
        <w:t xml:space="preserve"> conductive ground plane</w:t>
      </w:r>
      <w:r>
        <w:t xml:space="preserve"> applications.</w:t>
      </w:r>
    </w:p>
    <w:p w14:paraId="0A89276D" w14:textId="21AB07ED" w:rsidR="002C0A54" w:rsidRDefault="00605594" w:rsidP="001E28E9">
      <w:pPr>
        <w:pStyle w:val="CMT"/>
      </w:pPr>
      <w:r>
        <w:rPr>
          <w:szCs w:val="22"/>
        </w:rPr>
        <w:t>PPG </w:t>
      </w:r>
      <w:r w:rsidRPr="00E03D7A">
        <w:rPr>
          <w:szCs w:val="22"/>
        </w:rPr>
        <w:t>Protective and Marine Coatings</w:t>
      </w:r>
      <w:r>
        <w:rPr>
          <w:szCs w:val="22"/>
        </w:rPr>
        <w:t>' "PPG Flooring</w:t>
      </w:r>
      <w:r>
        <w:t xml:space="preserve"> </w:t>
      </w:r>
      <w:r w:rsidR="002C0A54">
        <w:t>Electrostatic Protection System</w:t>
      </w:r>
      <w:r w:rsidR="0020119D">
        <w:t>"</w:t>
      </w:r>
      <w:r w:rsidR="002C0A54">
        <w:t xml:space="preserve"> provides both dissipative and conductive options with solutions for environments that also need chemical and wear resistance</w:t>
      </w:r>
      <w:r w:rsidR="002C0A54" w:rsidRPr="006B7CF2">
        <w:t>.</w:t>
      </w:r>
      <w:r w:rsidR="002C0A54">
        <w:t xml:space="preserve"> To obtain a </w:t>
      </w:r>
      <w:r w:rsidR="0020119D">
        <w:t>"</w:t>
      </w:r>
      <w:r w:rsidR="002C0A54">
        <w:t>Electrostatic Dissipative System,</w:t>
      </w:r>
      <w:r w:rsidR="0020119D">
        <w:t>"</w:t>
      </w:r>
      <w:r w:rsidR="002C0A54">
        <w:t xml:space="preserve"> use </w:t>
      </w:r>
      <w:r w:rsidR="0020119D">
        <w:t>"</w:t>
      </w:r>
      <w:r w:rsidR="002C0A54">
        <w:t>412ESD-A/1200CSGP-B</w:t>
      </w:r>
      <w:r w:rsidR="0020119D">
        <w:t> S</w:t>
      </w:r>
      <w:r w:rsidR="002C0A54">
        <w:t>ystem.</w:t>
      </w:r>
      <w:r w:rsidR="0020119D">
        <w:t>"</w:t>
      </w:r>
      <w:r w:rsidR="002C0A54">
        <w:t xml:space="preserve"> For a </w:t>
      </w:r>
      <w:r w:rsidR="0020119D">
        <w:t>"</w:t>
      </w:r>
      <w:r w:rsidR="002C0A54">
        <w:t>Conductive System</w:t>
      </w:r>
      <w:r w:rsidR="0020119D">
        <w:t>"</w:t>
      </w:r>
      <w:r w:rsidR="002C0A54">
        <w:t xml:space="preserve"> use </w:t>
      </w:r>
      <w:r w:rsidR="0020119D">
        <w:t>"</w:t>
      </w:r>
      <w:r w:rsidR="002C0A54">
        <w:t>412CON-A/1200CSGP-B</w:t>
      </w:r>
      <w:r w:rsidR="002C0A54" w:rsidRPr="006B7CF2">
        <w:rPr>
          <w:szCs w:val="22"/>
        </w:rPr>
        <w:t>.</w:t>
      </w:r>
      <w:r w:rsidR="0020119D">
        <w:rPr>
          <w:szCs w:val="22"/>
        </w:rPr>
        <w:t>"</w:t>
      </w:r>
      <w:r w:rsidR="002C0A54">
        <w:rPr>
          <w:szCs w:val="22"/>
        </w:rPr>
        <w:t xml:space="preserve"> </w:t>
      </w:r>
      <w:r w:rsidR="0020119D">
        <w:t>Colors a</w:t>
      </w:r>
      <w:r w:rsidR="002C0A54">
        <w:t>vailable in light</w:t>
      </w:r>
      <w:r w:rsidR="0020119D">
        <w:t xml:space="preserve"> gray,</w:t>
      </w:r>
      <w:r w:rsidR="002C0A54">
        <w:t xml:space="preserve"> medium gray, light </w:t>
      </w:r>
      <w:r w:rsidR="0020119D">
        <w:t>blue,</w:t>
      </w:r>
      <w:r w:rsidR="002C0A54">
        <w:t xml:space="preserve"> medium blue, and light</w:t>
      </w:r>
      <w:r w:rsidR="0020119D">
        <w:t xml:space="preserve"> green,</w:t>
      </w:r>
      <w:r w:rsidR="002C0A54">
        <w:t xml:space="preserve"> and medium green.</w:t>
      </w:r>
      <w:r w:rsidR="002C0A54" w:rsidRPr="00374AB4">
        <w:t xml:space="preserve"> Ground Straps should be placed every 1000 sq</w:t>
      </w:r>
      <w:r w:rsidR="00D53989">
        <w:t>.</w:t>
      </w:r>
      <w:r w:rsidR="002C0A54" w:rsidRPr="00374AB4">
        <w:t xml:space="preserve"> ft</w:t>
      </w:r>
      <w:r w:rsidR="00D53989">
        <w:t>. (92.9 sq. m)</w:t>
      </w:r>
      <w:r w:rsidR="002C0A54" w:rsidRPr="00374AB4">
        <w:t xml:space="preserve"> or as needed over cured primer prior to application of Ground Plane Coating.</w:t>
      </w:r>
    </w:p>
    <w:p w14:paraId="4ABA4562" w14:textId="77777777" w:rsidR="002C0A54" w:rsidRDefault="002C0A54" w:rsidP="002C0A54">
      <w:pPr>
        <w:pStyle w:val="PR2"/>
        <w:tabs>
          <w:tab w:val="left" w:pos="1386"/>
        </w:tabs>
        <w:spacing w:before="240"/>
        <w:ind w:left="1386"/>
      </w:pPr>
      <w:r>
        <w:t xml:space="preserve">System Thickness: </w:t>
      </w:r>
      <w:r w:rsidRPr="00614ABB">
        <w:rPr>
          <w:rStyle w:val="IP"/>
        </w:rPr>
        <w:t xml:space="preserve">18 to 32 </w:t>
      </w:r>
      <w:r w:rsidR="002D56AB" w:rsidRPr="00614ABB">
        <w:rPr>
          <w:rStyle w:val="IP"/>
        </w:rPr>
        <w:t>mils</w:t>
      </w:r>
      <w:r w:rsidR="002D56AB" w:rsidRPr="00614ABB">
        <w:rPr>
          <w:rStyle w:val="SI"/>
        </w:rPr>
        <w:t xml:space="preserve"> (</w:t>
      </w:r>
      <w:r w:rsidR="00A20D03">
        <w:rPr>
          <w:rStyle w:val="SI"/>
        </w:rPr>
        <w:t xml:space="preserve">0.46 to 0.81 </w:t>
      </w:r>
      <w:r w:rsidR="002D56AB" w:rsidRPr="00614ABB">
        <w:rPr>
          <w:rStyle w:val="SI"/>
        </w:rPr>
        <w:t>mm)</w:t>
      </w:r>
      <w:r>
        <w:t xml:space="preserve"> DFT.</w:t>
      </w:r>
    </w:p>
    <w:p w14:paraId="670490B3" w14:textId="77777777" w:rsidR="002C0A54" w:rsidRPr="004B772C" w:rsidRDefault="002C0A54" w:rsidP="002C0A54">
      <w:pPr>
        <w:pStyle w:val="PR2"/>
        <w:tabs>
          <w:tab w:val="left" w:pos="1386"/>
        </w:tabs>
        <w:ind w:left="1386"/>
      </w:pPr>
      <w:r>
        <w:t>Texture: Smooth</w:t>
      </w:r>
      <w:r w:rsidRPr="004B772C">
        <w:t>.</w:t>
      </w:r>
    </w:p>
    <w:p w14:paraId="35300389" w14:textId="77777777" w:rsidR="002C0A54" w:rsidRPr="006F55C1" w:rsidRDefault="002C0A54" w:rsidP="002C0A54">
      <w:pPr>
        <w:pStyle w:val="PR2"/>
        <w:tabs>
          <w:tab w:val="left" w:pos="1386"/>
        </w:tabs>
        <w:ind w:left="1386"/>
      </w:pPr>
      <w:r w:rsidRPr="006F55C1">
        <w:t>Sheen: High Gloss.</w:t>
      </w:r>
    </w:p>
    <w:p w14:paraId="0E0476D0" w14:textId="77777777" w:rsidR="002C0A54" w:rsidRDefault="002C0A54" w:rsidP="002C0A54">
      <w:pPr>
        <w:pStyle w:val="PR2"/>
        <w:tabs>
          <w:tab w:val="left" w:pos="1386"/>
        </w:tabs>
        <w:ind w:left="1386"/>
      </w:pPr>
      <w:r>
        <w:t>Color: As selected by Architect.</w:t>
      </w:r>
    </w:p>
    <w:p w14:paraId="5C4ECD72" w14:textId="77777777" w:rsidR="002C0A54" w:rsidRDefault="002C0A54" w:rsidP="00B7574A">
      <w:pPr>
        <w:pStyle w:val="CMT"/>
      </w:pPr>
      <w:r w:rsidRPr="006B7CF2">
        <w:t xml:space="preserve">Retain "Basis-of-Design Product" Subparagraph below to require specific </w:t>
      </w:r>
      <w:r w:rsidR="00D53989">
        <w:t>e</w:t>
      </w:r>
      <w:r w:rsidR="00D53989" w:rsidRPr="00D53989">
        <w:t xml:space="preserve">lectrostatic system </w:t>
      </w:r>
      <w:r w:rsidRPr="006B7CF2">
        <w:t>product</w:t>
      </w:r>
      <w:r>
        <w:t>s</w:t>
      </w:r>
      <w:r w:rsidRPr="006B7CF2">
        <w:t>.</w:t>
      </w:r>
    </w:p>
    <w:p w14:paraId="562C7DFB" w14:textId="77777777" w:rsidR="002C0A54" w:rsidRDefault="002C0A54" w:rsidP="002C0A54">
      <w:pPr>
        <w:pStyle w:val="PR2"/>
        <w:tabs>
          <w:tab w:val="left" w:pos="1386"/>
        </w:tabs>
        <w:ind w:left="1386"/>
        <w:outlineLvl w:val="9"/>
      </w:pPr>
      <w:r>
        <w:t xml:space="preserve">Basis of Design Products: </w:t>
      </w:r>
      <w:r w:rsidR="00D53989" w:rsidRPr="00D53989">
        <w:t>Electrostatic system</w:t>
      </w:r>
      <w:r w:rsidR="00D53989">
        <w:t xml:space="preserve"> p</w:t>
      </w:r>
      <w:r w:rsidR="00D53989" w:rsidRPr="00831D47">
        <w:t>roducts</w:t>
      </w:r>
      <w:r w:rsidR="00D53989">
        <w:t xml:space="preserve"> </w:t>
      </w:r>
      <w:r>
        <w:t>as specified below:</w:t>
      </w:r>
    </w:p>
    <w:p w14:paraId="03E9F1C9" w14:textId="282CAEB6" w:rsidR="002C0A54" w:rsidRDefault="002C0A54" w:rsidP="00D53989">
      <w:pPr>
        <w:pStyle w:val="PR3"/>
        <w:spacing w:before="240"/>
      </w:pPr>
      <w:r>
        <w:t xml:space="preserve">Prime Coat: </w:t>
      </w:r>
      <w:r w:rsidR="00485B87">
        <w:rPr>
          <w:szCs w:val="22"/>
        </w:rPr>
        <w:t>PPG Protective and Marine Coatings;</w:t>
      </w:r>
      <w:r w:rsidR="00DE23DC">
        <w:rPr>
          <w:szCs w:val="22"/>
        </w:rPr>
        <w:t xml:space="preserve"> PPG Flooring</w:t>
      </w:r>
      <w:r w:rsidR="00485B87">
        <w:rPr>
          <w:szCs w:val="22"/>
        </w:rPr>
        <w:t xml:space="preserve"> </w:t>
      </w:r>
      <w:r>
        <w:t>912</w:t>
      </w:r>
      <w:r w:rsidR="00D53989">
        <w:t> </w:t>
      </w:r>
      <w:r>
        <w:t>LV Epoxy Primer/Sealer, Clear, High</w:t>
      </w:r>
      <w:r w:rsidR="00A31B7F">
        <w:t> </w:t>
      </w:r>
      <w:r>
        <w:t>Gloss</w:t>
      </w:r>
      <w:r w:rsidR="00D53989">
        <w:t>;</w:t>
      </w:r>
      <w:r>
        <w:t xml:space="preserve"> applied at </w:t>
      </w:r>
      <w:r w:rsidRPr="00614ABB">
        <w:rPr>
          <w:rStyle w:val="IP"/>
        </w:rPr>
        <w:t xml:space="preserve">6 to 20 </w:t>
      </w:r>
      <w:r w:rsidR="002D56AB" w:rsidRPr="00614ABB">
        <w:rPr>
          <w:rStyle w:val="IP"/>
        </w:rPr>
        <w:t>mils</w:t>
      </w:r>
      <w:r w:rsidR="002D56AB" w:rsidRPr="00614ABB">
        <w:rPr>
          <w:rStyle w:val="SI"/>
        </w:rPr>
        <w:t xml:space="preserve"> (</w:t>
      </w:r>
      <w:r w:rsidR="00A20D03">
        <w:rPr>
          <w:rStyle w:val="SI"/>
        </w:rPr>
        <w:t xml:space="preserve">0.15 to 0.51 </w:t>
      </w:r>
      <w:r w:rsidR="002D56AB" w:rsidRPr="00614ABB">
        <w:rPr>
          <w:rStyle w:val="SI"/>
        </w:rPr>
        <w:t>mm)</w:t>
      </w:r>
      <w:r>
        <w:t xml:space="preserve"> DFT (grounding straps).</w:t>
      </w:r>
    </w:p>
    <w:p w14:paraId="40ED5934" w14:textId="6F02E7F7" w:rsidR="002C0A54" w:rsidRDefault="002C0A54" w:rsidP="00D53989">
      <w:pPr>
        <w:pStyle w:val="PR3"/>
      </w:pPr>
      <w:r>
        <w:t xml:space="preserve">Base Coat: </w:t>
      </w:r>
      <w:r w:rsidR="00485B87">
        <w:rPr>
          <w:szCs w:val="22"/>
        </w:rPr>
        <w:t xml:space="preserve">PPG Protective and Marine Coatings; </w:t>
      </w:r>
      <w:r w:rsidR="00DE23DC">
        <w:rPr>
          <w:szCs w:val="22"/>
        </w:rPr>
        <w:t xml:space="preserve">PPG Protective and Marine Coatings; PPG Flooring </w:t>
      </w:r>
      <w:r>
        <w:t>412</w:t>
      </w:r>
      <w:r w:rsidR="00D53989">
        <w:t> </w:t>
      </w:r>
      <w:r>
        <w:t xml:space="preserve">CS Grounding Plane </w:t>
      </w:r>
      <w:r w:rsidR="00A31B7F">
        <w:t xml:space="preserve">with PPG Flooring </w:t>
      </w:r>
      <w:r>
        <w:t>412ESD-A/1200CSGP-B</w:t>
      </w:r>
      <w:r w:rsidR="00D53989">
        <w:t>;</w:t>
      </w:r>
      <w:r>
        <w:t xml:space="preserve"> applied at </w:t>
      </w:r>
      <w:r w:rsidRPr="00614ABB">
        <w:rPr>
          <w:rStyle w:val="IP"/>
        </w:rPr>
        <w:t xml:space="preserve">5 </w:t>
      </w:r>
      <w:r w:rsidR="002D56AB" w:rsidRPr="00614ABB">
        <w:rPr>
          <w:rStyle w:val="IP"/>
        </w:rPr>
        <w:t>mils</w:t>
      </w:r>
      <w:r w:rsidR="002D56AB" w:rsidRPr="00614ABB">
        <w:rPr>
          <w:rStyle w:val="SI"/>
        </w:rPr>
        <w:t xml:space="preserve"> (</w:t>
      </w:r>
      <w:r w:rsidR="00A20D03">
        <w:rPr>
          <w:rStyle w:val="SI"/>
        </w:rPr>
        <w:t xml:space="preserve">0.13 </w:t>
      </w:r>
      <w:r w:rsidR="002D56AB" w:rsidRPr="00614ABB">
        <w:rPr>
          <w:rStyle w:val="SI"/>
        </w:rPr>
        <w:t>mm)</w:t>
      </w:r>
      <w:r>
        <w:t xml:space="preserve"> DFT.</w:t>
      </w:r>
    </w:p>
    <w:p w14:paraId="6C83E7AB" w14:textId="088017D8" w:rsidR="002C0A54" w:rsidRDefault="002C0A54" w:rsidP="00D53989">
      <w:pPr>
        <w:pStyle w:val="PR3"/>
      </w:pPr>
      <w:r>
        <w:t xml:space="preserve">Topcoat: </w:t>
      </w:r>
      <w:r w:rsidR="00DE23DC">
        <w:rPr>
          <w:szCs w:val="22"/>
        </w:rPr>
        <w:t xml:space="preserve">PPG Protective and Marine Coatings; PPG Flooring </w:t>
      </w:r>
      <w:r>
        <w:t>412</w:t>
      </w:r>
      <w:r w:rsidR="00D53989">
        <w:t> </w:t>
      </w:r>
      <w:r>
        <w:t>CS Topcoat Epoxy</w:t>
      </w:r>
      <w:r w:rsidR="00D53989">
        <w:t>,</w:t>
      </w:r>
      <w:r w:rsidR="00D53989" w:rsidRPr="00D53989">
        <w:t xml:space="preserve"> </w:t>
      </w:r>
      <w:r w:rsidR="00D53989" w:rsidRPr="004766AA">
        <w:t>High Gloss</w:t>
      </w:r>
      <w:r w:rsidR="00D53989">
        <w:t>;</w:t>
      </w:r>
      <w:r>
        <w:t xml:space="preserve"> applied at </w:t>
      </w:r>
      <w:r w:rsidRPr="00614ABB">
        <w:rPr>
          <w:rStyle w:val="IP"/>
        </w:rPr>
        <w:t xml:space="preserve">7 </w:t>
      </w:r>
      <w:r w:rsidR="002D56AB" w:rsidRPr="00614ABB">
        <w:rPr>
          <w:rStyle w:val="IP"/>
        </w:rPr>
        <w:t>mils</w:t>
      </w:r>
      <w:r w:rsidR="002D56AB" w:rsidRPr="00614ABB">
        <w:rPr>
          <w:rStyle w:val="SI"/>
        </w:rPr>
        <w:t xml:space="preserve"> (</w:t>
      </w:r>
      <w:r w:rsidR="00A20D03">
        <w:rPr>
          <w:rStyle w:val="SI"/>
        </w:rPr>
        <w:t xml:space="preserve">0.18 </w:t>
      </w:r>
      <w:r w:rsidR="002D56AB" w:rsidRPr="00614ABB">
        <w:rPr>
          <w:rStyle w:val="SI"/>
        </w:rPr>
        <w:t>mm)</w:t>
      </w:r>
      <w:r>
        <w:t xml:space="preserve"> DFT</w:t>
      </w:r>
      <w:r w:rsidRPr="004766AA">
        <w:t>.</w:t>
      </w:r>
    </w:p>
    <w:p w14:paraId="1B5B8BC7" w14:textId="77777777" w:rsidR="00D53989" w:rsidRDefault="00D53989" w:rsidP="00B7574A">
      <w:pPr>
        <w:pStyle w:val="CMT"/>
      </w:pPr>
      <w:r w:rsidRPr="006B7CF2">
        <w:t xml:space="preserve">Retain "Basis-of-Design Product" Subparagraph below to require specific </w:t>
      </w:r>
      <w:r>
        <w:t>c</w:t>
      </w:r>
      <w:r w:rsidRPr="00D53989">
        <w:t xml:space="preserve">onductive system </w:t>
      </w:r>
      <w:r w:rsidRPr="006B7CF2">
        <w:t>product</w:t>
      </w:r>
      <w:r>
        <w:t>s</w:t>
      </w:r>
      <w:r w:rsidRPr="006B7CF2">
        <w:t>.</w:t>
      </w:r>
    </w:p>
    <w:p w14:paraId="220E0020" w14:textId="77777777" w:rsidR="00D53989" w:rsidRDefault="00D53989" w:rsidP="00D53989">
      <w:pPr>
        <w:pStyle w:val="PR2"/>
        <w:spacing w:before="240"/>
      </w:pPr>
      <w:r>
        <w:t xml:space="preserve">Basis of Design Products: </w:t>
      </w:r>
      <w:bookmarkStart w:id="14" w:name="_Hlk145669968"/>
      <w:r w:rsidRPr="00D53989">
        <w:t xml:space="preserve">Conductive </w:t>
      </w:r>
      <w:r>
        <w:t>s</w:t>
      </w:r>
      <w:r w:rsidRPr="00D53989">
        <w:t xml:space="preserve">ystem </w:t>
      </w:r>
      <w:bookmarkEnd w:id="14"/>
      <w:r>
        <w:t>p</w:t>
      </w:r>
      <w:r w:rsidRPr="00831D47">
        <w:t>roducts</w:t>
      </w:r>
      <w:r>
        <w:t xml:space="preserve"> as specified below:</w:t>
      </w:r>
    </w:p>
    <w:p w14:paraId="0E279343" w14:textId="3B868E88" w:rsidR="002C0A54" w:rsidRDefault="002C0A54" w:rsidP="00D53989">
      <w:pPr>
        <w:pStyle w:val="PR3"/>
        <w:spacing w:before="240"/>
      </w:pPr>
      <w:r>
        <w:t xml:space="preserve">Prime Coat: </w:t>
      </w:r>
      <w:r w:rsidR="00581F18">
        <w:rPr>
          <w:szCs w:val="22"/>
        </w:rPr>
        <w:t xml:space="preserve">PPG Protective and Marine Coatings; PPG Flooring </w:t>
      </w:r>
      <w:r>
        <w:t>912</w:t>
      </w:r>
      <w:r w:rsidR="00D53989">
        <w:t> </w:t>
      </w:r>
      <w:r>
        <w:t>LV Epoxy Primer/Sealer, Clear, High</w:t>
      </w:r>
      <w:r w:rsidR="00365427">
        <w:t> </w:t>
      </w:r>
      <w:r>
        <w:t>Gloss</w:t>
      </w:r>
      <w:r w:rsidR="00D53989">
        <w:t>;</w:t>
      </w:r>
      <w:r>
        <w:t xml:space="preserve"> applied at </w:t>
      </w:r>
      <w:r w:rsidRPr="00614ABB">
        <w:rPr>
          <w:rStyle w:val="IP"/>
        </w:rPr>
        <w:t xml:space="preserve">6 to 20 </w:t>
      </w:r>
      <w:r w:rsidR="002D56AB" w:rsidRPr="00614ABB">
        <w:rPr>
          <w:rStyle w:val="IP"/>
        </w:rPr>
        <w:t>mils</w:t>
      </w:r>
      <w:r w:rsidR="002D56AB" w:rsidRPr="00614ABB">
        <w:rPr>
          <w:rStyle w:val="SI"/>
        </w:rPr>
        <w:t xml:space="preserve"> (</w:t>
      </w:r>
      <w:r w:rsidR="00A20D03">
        <w:rPr>
          <w:rStyle w:val="SI"/>
        </w:rPr>
        <w:t xml:space="preserve">0.13 to 0.51 </w:t>
      </w:r>
      <w:r w:rsidR="002D56AB" w:rsidRPr="00614ABB">
        <w:rPr>
          <w:rStyle w:val="SI"/>
        </w:rPr>
        <w:t>mm)</w:t>
      </w:r>
      <w:r>
        <w:t xml:space="preserve"> DFT (grounding straps).</w:t>
      </w:r>
    </w:p>
    <w:p w14:paraId="1F491755" w14:textId="200FCDD7" w:rsidR="002C0A54" w:rsidRDefault="002C0A54" w:rsidP="00D53989">
      <w:pPr>
        <w:pStyle w:val="PR3"/>
      </w:pPr>
      <w:r>
        <w:t xml:space="preserve">Base Coat: </w:t>
      </w:r>
      <w:r w:rsidR="00581F18">
        <w:rPr>
          <w:szCs w:val="22"/>
        </w:rPr>
        <w:t xml:space="preserve">PPG Protective and Marine Coatings; PPG Flooring </w:t>
      </w:r>
      <w:r>
        <w:t>412</w:t>
      </w:r>
      <w:r w:rsidR="00D53989">
        <w:t> </w:t>
      </w:r>
      <w:r>
        <w:t xml:space="preserve">CS Grounding Plane </w:t>
      </w:r>
      <w:r w:rsidR="00A31B7F">
        <w:t xml:space="preserve">with </w:t>
      </w:r>
      <w:r w:rsidR="00FB0D5F">
        <w:t xml:space="preserve">PPG Flooring </w:t>
      </w:r>
      <w:r>
        <w:t>412CON-A/1200CSGP-B</w:t>
      </w:r>
      <w:r w:rsidR="00D53989">
        <w:t>;</w:t>
      </w:r>
      <w:r>
        <w:t xml:space="preserve"> applied at </w:t>
      </w:r>
      <w:r w:rsidRPr="00614ABB">
        <w:rPr>
          <w:rStyle w:val="IP"/>
        </w:rPr>
        <w:t xml:space="preserve">5 </w:t>
      </w:r>
      <w:r w:rsidR="002D56AB" w:rsidRPr="00614ABB">
        <w:rPr>
          <w:rStyle w:val="IP"/>
        </w:rPr>
        <w:t>mils</w:t>
      </w:r>
      <w:r w:rsidR="002D56AB" w:rsidRPr="00614ABB">
        <w:rPr>
          <w:rStyle w:val="SI"/>
        </w:rPr>
        <w:t xml:space="preserve"> (</w:t>
      </w:r>
      <w:r w:rsidR="00A20D03">
        <w:rPr>
          <w:rStyle w:val="SI"/>
        </w:rPr>
        <w:t xml:space="preserve">0.13 </w:t>
      </w:r>
      <w:r w:rsidR="002D56AB" w:rsidRPr="00614ABB">
        <w:rPr>
          <w:rStyle w:val="SI"/>
        </w:rPr>
        <w:t>mm)</w:t>
      </w:r>
      <w:r>
        <w:t xml:space="preserve"> DFT.</w:t>
      </w:r>
    </w:p>
    <w:p w14:paraId="5210CEE0" w14:textId="1450FCA5" w:rsidR="002C0A54" w:rsidRDefault="002C0A54" w:rsidP="00D53989">
      <w:pPr>
        <w:pStyle w:val="PR3"/>
      </w:pPr>
      <w:r>
        <w:t xml:space="preserve">Topcoat: </w:t>
      </w:r>
      <w:r w:rsidR="00581F18">
        <w:rPr>
          <w:szCs w:val="22"/>
        </w:rPr>
        <w:t xml:space="preserve">PPG Protective and Marine Coatings; PPG Flooring </w:t>
      </w:r>
      <w:r>
        <w:t>412</w:t>
      </w:r>
      <w:r w:rsidR="00D53989">
        <w:t> </w:t>
      </w:r>
      <w:r>
        <w:t>CS Topcoat Epoxy</w:t>
      </w:r>
      <w:r w:rsidR="00D53989">
        <w:t xml:space="preserve">, </w:t>
      </w:r>
      <w:r w:rsidR="00D53989" w:rsidRPr="004766AA">
        <w:t>High Gloss</w:t>
      </w:r>
      <w:r w:rsidR="00D53989">
        <w:t>;</w:t>
      </w:r>
      <w:r>
        <w:t xml:space="preserve"> applied at </w:t>
      </w:r>
      <w:r w:rsidRPr="00614ABB">
        <w:rPr>
          <w:rStyle w:val="IP"/>
        </w:rPr>
        <w:t xml:space="preserve">7 </w:t>
      </w:r>
      <w:r w:rsidR="002D56AB" w:rsidRPr="00614ABB">
        <w:rPr>
          <w:rStyle w:val="IP"/>
        </w:rPr>
        <w:t>mils</w:t>
      </w:r>
      <w:r w:rsidR="002D56AB" w:rsidRPr="00614ABB">
        <w:rPr>
          <w:rStyle w:val="SI"/>
        </w:rPr>
        <w:t xml:space="preserve"> (</w:t>
      </w:r>
      <w:r w:rsidR="00A20D03">
        <w:rPr>
          <w:rStyle w:val="SI"/>
        </w:rPr>
        <w:t xml:space="preserve">0.18 </w:t>
      </w:r>
      <w:r w:rsidR="002D56AB" w:rsidRPr="00614ABB">
        <w:rPr>
          <w:rStyle w:val="SI"/>
        </w:rPr>
        <w:t>mm)</w:t>
      </w:r>
      <w:r>
        <w:t xml:space="preserve"> DFT.</w:t>
      </w:r>
    </w:p>
    <w:p w14:paraId="69DD4DA6" w14:textId="77777777" w:rsidR="002C0A54" w:rsidRDefault="002C0A54" w:rsidP="002C0A54">
      <w:pPr>
        <w:pStyle w:val="PR1"/>
      </w:pPr>
      <w:r>
        <w:t>Mechanical Equipment Room (MER) Flooring System: Epoxy prime, base</w:t>
      </w:r>
      <w:r w:rsidR="001E7DF2">
        <w:t>,</w:t>
      </w:r>
      <w:r>
        <w:t xml:space="preserve"> and topcoats</w:t>
      </w:r>
      <w:r w:rsidR="001E7DF2">
        <w:t>;</w:t>
      </w:r>
      <w:r>
        <w:t xml:space="preserve"> </w:t>
      </w:r>
      <w:r w:rsidRPr="001E3C1F">
        <w:t>aggregate optional.</w:t>
      </w:r>
    </w:p>
    <w:p w14:paraId="69F8D72F" w14:textId="18C9DA2D" w:rsidR="002C0A54" w:rsidRDefault="002C0A54" w:rsidP="002C0A54">
      <w:pPr>
        <w:pStyle w:val="CMT"/>
      </w:pPr>
      <w:r>
        <w:t xml:space="preserve">The </w:t>
      </w:r>
      <w:r w:rsidR="00871744">
        <w:rPr>
          <w:szCs w:val="22"/>
        </w:rPr>
        <w:t xml:space="preserve">PPG Protective and Marine Coatings "PPG Flooring </w:t>
      </w:r>
      <w:r>
        <w:t>MER System</w:t>
      </w:r>
      <w:r w:rsidR="00212526">
        <w:t>"</w:t>
      </w:r>
      <w:r>
        <w:t xml:space="preserve"> begins with epoxy primer, then builds with epoxy waterproofing membrane and two-component epoxy topcoat to meet MER needs</w:t>
      </w:r>
      <w:r w:rsidRPr="006B7CF2">
        <w:t>.</w:t>
      </w:r>
      <w:r>
        <w:t xml:space="preserve"> Available in white, light gray, dark gray, beige, blue, tile red safety yellow</w:t>
      </w:r>
      <w:r w:rsidR="00212526">
        <w:t>,</w:t>
      </w:r>
      <w:r>
        <w:t xml:space="preserve"> and black colors.</w:t>
      </w:r>
    </w:p>
    <w:p w14:paraId="0A6405E9" w14:textId="77777777" w:rsidR="002C0A54" w:rsidRDefault="002C0A54" w:rsidP="002C0A54">
      <w:pPr>
        <w:pStyle w:val="PR2"/>
        <w:tabs>
          <w:tab w:val="left" w:pos="1386"/>
        </w:tabs>
        <w:spacing w:before="240"/>
        <w:ind w:left="1386"/>
      </w:pPr>
      <w:r>
        <w:t xml:space="preserve">System Thickness: </w:t>
      </w:r>
      <w:r w:rsidRPr="00614ABB">
        <w:rPr>
          <w:rStyle w:val="IP"/>
        </w:rPr>
        <w:t xml:space="preserve">36 to 75 </w:t>
      </w:r>
      <w:r w:rsidR="002D56AB" w:rsidRPr="00614ABB">
        <w:rPr>
          <w:rStyle w:val="IP"/>
        </w:rPr>
        <w:t>mils</w:t>
      </w:r>
      <w:r w:rsidR="002D56AB" w:rsidRPr="00614ABB">
        <w:rPr>
          <w:rStyle w:val="SI"/>
        </w:rPr>
        <w:t xml:space="preserve"> (</w:t>
      </w:r>
      <w:r w:rsidR="00A20D03">
        <w:rPr>
          <w:rStyle w:val="SI"/>
        </w:rPr>
        <w:t xml:space="preserve">0.91 to 1.91 </w:t>
      </w:r>
      <w:r w:rsidR="002D56AB" w:rsidRPr="00614ABB">
        <w:rPr>
          <w:rStyle w:val="SI"/>
        </w:rPr>
        <w:t>mm)</w:t>
      </w:r>
      <w:r>
        <w:t xml:space="preserve"> DFT.</w:t>
      </w:r>
    </w:p>
    <w:p w14:paraId="3A437B56" w14:textId="77777777" w:rsidR="002C0A54" w:rsidRPr="00212526" w:rsidRDefault="002C0A54" w:rsidP="002C0A54">
      <w:pPr>
        <w:pStyle w:val="PR2"/>
        <w:tabs>
          <w:tab w:val="left" w:pos="1386"/>
        </w:tabs>
        <w:ind w:left="1386"/>
      </w:pPr>
      <w:r>
        <w:t>Texture:</w:t>
      </w:r>
      <w:r w:rsidRPr="00212526">
        <w:t xml:space="preserve"> [</w:t>
      </w:r>
      <w:r w:rsidRPr="001E3C1F">
        <w:rPr>
          <w:b/>
          <w:bCs/>
        </w:rPr>
        <w:t>Smooth</w:t>
      </w:r>
      <w:r w:rsidRPr="00212526">
        <w:t>] [</w:t>
      </w:r>
      <w:r w:rsidRPr="001E3C1F">
        <w:rPr>
          <w:b/>
          <w:bCs/>
        </w:rPr>
        <w:t>Textured</w:t>
      </w:r>
      <w:r w:rsidRPr="00212526">
        <w:t>].</w:t>
      </w:r>
    </w:p>
    <w:p w14:paraId="49DF54DA" w14:textId="77777777" w:rsidR="002C0A54" w:rsidRPr="001E3C1F" w:rsidRDefault="002C0A54" w:rsidP="002C0A54">
      <w:pPr>
        <w:pStyle w:val="PR2"/>
        <w:tabs>
          <w:tab w:val="left" w:pos="1386"/>
        </w:tabs>
        <w:ind w:left="1386"/>
      </w:pPr>
      <w:r w:rsidRPr="001E3C1F">
        <w:t xml:space="preserve">Sheen: High </w:t>
      </w:r>
      <w:r w:rsidR="00212526">
        <w:t>g</w:t>
      </w:r>
      <w:r w:rsidRPr="001E3C1F">
        <w:t>loss.</w:t>
      </w:r>
    </w:p>
    <w:p w14:paraId="17C71B65" w14:textId="77777777" w:rsidR="002C0A54" w:rsidRDefault="002C0A54" w:rsidP="002C0A54">
      <w:pPr>
        <w:pStyle w:val="PR2"/>
        <w:tabs>
          <w:tab w:val="left" w:pos="1386"/>
        </w:tabs>
        <w:ind w:left="1386"/>
      </w:pPr>
      <w:r>
        <w:t>Color: As selected by Architect.</w:t>
      </w:r>
    </w:p>
    <w:p w14:paraId="4C72B042" w14:textId="77777777" w:rsidR="002C0A54" w:rsidRDefault="002C0A54" w:rsidP="002C0A54">
      <w:pPr>
        <w:pStyle w:val="CMT"/>
      </w:pPr>
      <w:r w:rsidRPr="006B7CF2">
        <w:t>Retain "Basis-of-Design Product" Subparagraph below to require specific product</w:t>
      </w:r>
      <w:r>
        <w:t>s</w:t>
      </w:r>
      <w:r w:rsidRPr="006B7CF2">
        <w:t>.</w:t>
      </w:r>
    </w:p>
    <w:p w14:paraId="66E0A127" w14:textId="77777777" w:rsidR="002C0A54" w:rsidRDefault="002C0A54" w:rsidP="002C0A54">
      <w:pPr>
        <w:pStyle w:val="PR2"/>
        <w:tabs>
          <w:tab w:val="left" w:pos="1386"/>
        </w:tabs>
        <w:ind w:left="1386"/>
        <w:outlineLvl w:val="9"/>
      </w:pPr>
      <w:r>
        <w:t>Basis of Design Products: P</w:t>
      </w:r>
      <w:r w:rsidRPr="00831D47">
        <w:t>roducts</w:t>
      </w:r>
      <w:r>
        <w:t xml:space="preserve"> as specified below:</w:t>
      </w:r>
    </w:p>
    <w:p w14:paraId="52933274" w14:textId="309D8666" w:rsidR="002C0A54" w:rsidRDefault="002C0A54" w:rsidP="002C0A54">
      <w:pPr>
        <w:pStyle w:val="PR3"/>
        <w:spacing w:before="240"/>
      </w:pPr>
      <w:r>
        <w:t xml:space="preserve">Prime Coat: </w:t>
      </w:r>
      <w:r w:rsidR="00581F18">
        <w:rPr>
          <w:szCs w:val="22"/>
        </w:rPr>
        <w:t xml:space="preserve">PPG Protective and Marine Coatings; PPG Flooring </w:t>
      </w:r>
      <w:r>
        <w:t>912</w:t>
      </w:r>
      <w:r w:rsidR="00212526">
        <w:t> </w:t>
      </w:r>
      <w:r>
        <w:t>LV Epoxy Primer/Sealer, Clear, High</w:t>
      </w:r>
      <w:r w:rsidR="00A31B7F">
        <w:t> </w:t>
      </w:r>
      <w:r>
        <w:t>Gloss</w:t>
      </w:r>
      <w:r w:rsidR="00212526">
        <w:t>;</w:t>
      </w:r>
      <w:r>
        <w:t xml:space="preserve"> applied at </w:t>
      </w:r>
      <w:r w:rsidRPr="00614ABB">
        <w:rPr>
          <w:rStyle w:val="IP"/>
        </w:rPr>
        <w:t xml:space="preserve">6 to 20 </w:t>
      </w:r>
      <w:r w:rsidR="002D56AB" w:rsidRPr="00614ABB">
        <w:rPr>
          <w:rStyle w:val="IP"/>
        </w:rPr>
        <w:t>mils</w:t>
      </w:r>
      <w:r w:rsidR="002D56AB" w:rsidRPr="00614ABB">
        <w:rPr>
          <w:rStyle w:val="SI"/>
        </w:rPr>
        <w:t xml:space="preserve"> (</w:t>
      </w:r>
      <w:r w:rsidR="00A20D03">
        <w:rPr>
          <w:rStyle w:val="SI"/>
        </w:rPr>
        <w:t xml:space="preserve">0.15 to 0.51 </w:t>
      </w:r>
      <w:r w:rsidR="002D56AB" w:rsidRPr="00614ABB">
        <w:rPr>
          <w:rStyle w:val="SI"/>
        </w:rPr>
        <w:t>mm)</w:t>
      </w:r>
      <w:r>
        <w:t xml:space="preserve"> DFT.</w:t>
      </w:r>
    </w:p>
    <w:p w14:paraId="74036B72" w14:textId="1DF7B4F9" w:rsidR="002C0A54" w:rsidRDefault="002C0A54" w:rsidP="002C0A54">
      <w:pPr>
        <w:pStyle w:val="PR3"/>
        <w:outlineLvl w:val="9"/>
      </w:pPr>
      <w:r>
        <w:t xml:space="preserve">Base Coat: </w:t>
      </w:r>
      <w:r w:rsidR="00581F18">
        <w:rPr>
          <w:szCs w:val="22"/>
        </w:rPr>
        <w:t xml:space="preserve">PPG Protective and Marine Coatings; PPG Flooring </w:t>
      </w:r>
      <w:r>
        <w:t>618</w:t>
      </w:r>
      <w:r w:rsidR="00212526">
        <w:t> </w:t>
      </w:r>
      <w:r>
        <w:t>Epoxy Waterproofing Membrane</w:t>
      </w:r>
      <w:r w:rsidR="00212526">
        <w:t>;</w:t>
      </w:r>
      <w:r>
        <w:t xml:space="preserve"> applied at </w:t>
      </w:r>
      <w:r w:rsidRPr="00614ABB">
        <w:rPr>
          <w:rStyle w:val="IP"/>
        </w:rPr>
        <w:t>25</w:t>
      </w:r>
      <w:r w:rsidR="00B7574A" w:rsidRPr="00614ABB">
        <w:rPr>
          <w:rStyle w:val="IP"/>
        </w:rPr>
        <w:t> </w:t>
      </w:r>
      <w:r w:rsidR="002D56AB" w:rsidRPr="00614ABB">
        <w:rPr>
          <w:rStyle w:val="IP"/>
        </w:rPr>
        <w:t>mils</w:t>
      </w:r>
      <w:r w:rsidR="002D56AB" w:rsidRPr="00614ABB">
        <w:rPr>
          <w:rStyle w:val="SI"/>
        </w:rPr>
        <w:t xml:space="preserve"> (</w:t>
      </w:r>
      <w:r w:rsidR="00A20D03">
        <w:rPr>
          <w:rStyle w:val="SI"/>
        </w:rPr>
        <w:t xml:space="preserve">0.635 </w:t>
      </w:r>
      <w:r w:rsidR="002D56AB" w:rsidRPr="00614ABB">
        <w:rPr>
          <w:rStyle w:val="SI"/>
        </w:rPr>
        <w:t>mm)</w:t>
      </w:r>
      <w:r>
        <w:t xml:space="preserve"> DFT (aggregate).</w:t>
      </w:r>
    </w:p>
    <w:p w14:paraId="423DF66A" w14:textId="74CA7845" w:rsidR="002C0A54" w:rsidRDefault="002C0A54" w:rsidP="002C0A54">
      <w:pPr>
        <w:pStyle w:val="PR3"/>
        <w:outlineLvl w:val="9"/>
      </w:pPr>
      <w:r>
        <w:t xml:space="preserve">Topcoat: </w:t>
      </w:r>
      <w:r w:rsidR="00581F18">
        <w:rPr>
          <w:szCs w:val="22"/>
        </w:rPr>
        <w:t xml:space="preserve">PPG Protective and Marine Coatings; PPG Flooring </w:t>
      </w:r>
      <w:r>
        <w:t>610</w:t>
      </w:r>
      <w:r w:rsidR="00212526">
        <w:t> </w:t>
      </w:r>
      <w:r>
        <w:t>SL Self-Leveling Epoxy Coating, High</w:t>
      </w:r>
      <w:r w:rsidR="00A31B7F">
        <w:t> </w:t>
      </w:r>
      <w:r>
        <w:t>Gloss</w:t>
      </w:r>
      <w:r w:rsidR="00212526">
        <w:t>;</w:t>
      </w:r>
      <w:r>
        <w:t xml:space="preserve"> applied at </w:t>
      </w:r>
      <w:r w:rsidRPr="00614ABB">
        <w:rPr>
          <w:rStyle w:val="IP"/>
        </w:rPr>
        <w:t xml:space="preserve">5 to 30 </w:t>
      </w:r>
      <w:r w:rsidR="002D56AB" w:rsidRPr="00614ABB">
        <w:rPr>
          <w:rStyle w:val="IP"/>
        </w:rPr>
        <w:t>mils</w:t>
      </w:r>
      <w:r w:rsidR="002D56AB" w:rsidRPr="00614ABB">
        <w:rPr>
          <w:rStyle w:val="SI"/>
        </w:rPr>
        <w:t xml:space="preserve"> (</w:t>
      </w:r>
      <w:r w:rsidR="00A20D03">
        <w:rPr>
          <w:rStyle w:val="SI"/>
        </w:rPr>
        <w:t xml:space="preserve">0.13 to 0.76 </w:t>
      </w:r>
      <w:r w:rsidR="002D56AB" w:rsidRPr="00614ABB">
        <w:rPr>
          <w:rStyle w:val="SI"/>
        </w:rPr>
        <w:t>mm)</w:t>
      </w:r>
      <w:r>
        <w:t xml:space="preserve"> DFT (aggregate).</w:t>
      </w:r>
    </w:p>
    <w:p w14:paraId="5E23200A" w14:textId="77777777" w:rsidR="002C0A54" w:rsidRDefault="002C0A54" w:rsidP="002C0A54">
      <w:pPr>
        <w:pStyle w:val="PR1"/>
      </w:pPr>
      <w:r>
        <w:t xml:space="preserve">Methyl Methacrylate (MMA) Flooring System: acrylic prime, base and topcoats </w:t>
      </w:r>
      <w:r w:rsidRPr="001E3C1F">
        <w:t>with broadcast aggregate.</w:t>
      </w:r>
    </w:p>
    <w:p w14:paraId="0491102E" w14:textId="0311309B" w:rsidR="002C0A54" w:rsidRDefault="002C0A54" w:rsidP="002C0A54">
      <w:pPr>
        <w:pStyle w:val="CMT"/>
      </w:pPr>
      <w:r>
        <w:t>In restaurants, agricultural facilities, theme parks</w:t>
      </w:r>
      <w:r w:rsidR="007120E4">
        <w:t>,</w:t>
      </w:r>
      <w:r>
        <w:t xml:space="preserve"> and other environments where ultra-fast cure with reliable protection is essential, </w:t>
      </w:r>
      <w:r w:rsidR="00871744">
        <w:rPr>
          <w:szCs w:val="22"/>
        </w:rPr>
        <w:t xml:space="preserve">PPG Protective and Marine Coatings' "PPG Flooring </w:t>
      </w:r>
      <w:r>
        <w:t>MMA System</w:t>
      </w:r>
      <w:r w:rsidR="00076CDC">
        <w:t>"</w:t>
      </w:r>
      <w:r>
        <w:t xml:space="preserve"> delivers overnight results. This highly moisture-tolerant, </w:t>
      </w:r>
      <w:r w:rsidR="00B66F67">
        <w:t>l</w:t>
      </w:r>
      <w:r>
        <w:t>ow VOC system provides tenacious bonding in hours. Its rapid cure is temperature independent, making it an option in applications like freezers and cold storage facilities.</w:t>
      </w:r>
      <w:r w:rsidRPr="00D52E81">
        <w:t xml:space="preserve"> </w:t>
      </w:r>
      <w:r>
        <w:t xml:space="preserve">To help with application of subsequent coatings, it is recommended to lightly broadcast 20 mesh sand or color quartz at 1-2 lb/100 </w:t>
      </w:r>
      <w:r w:rsidR="00076CDC">
        <w:t xml:space="preserve">sq. </w:t>
      </w:r>
      <w:r>
        <w:t>ft</w:t>
      </w:r>
      <w:r w:rsidR="00076CDC">
        <w:t>.</w:t>
      </w:r>
      <w:r>
        <w:t xml:space="preserve"> (0.5-0.9 kg/9.3 </w:t>
      </w:r>
      <w:r w:rsidR="00076CDC">
        <w:t>sq. </w:t>
      </w:r>
      <w:r>
        <w:t>m) into the wet primer.</w:t>
      </w:r>
    </w:p>
    <w:p w14:paraId="4C266171" w14:textId="77777777" w:rsidR="002C0A54" w:rsidRDefault="002C0A54" w:rsidP="002C0A54">
      <w:pPr>
        <w:pStyle w:val="PR2"/>
        <w:tabs>
          <w:tab w:val="left" w:pos="1386"/>
        </w:tabs>
        <w:spacing w:before="240"/>
        <w:ind w:left="1386"/>
      </w:pPr>
      <w:r>
        <w:t xml:space="preserve">System Thickness: </w:t>
      </w:r>
      <w:r w:rsidRPr="00614ABB">
        <w:rPr>
          <w:rStyle w:val="IP"/>
        </w:rPr>
        <w:t xml:space="preserve">144 to 290 </w:t>
      </w:r>
      <w:r w:rsidR="002D56AB" w:rsidRPr="00614ABB">
        <w:rPr>
          <w:rStyle w:val="IP"/>
        </w:rPr>
        <w:t>mils</w:t>
      </w:r>
      <w:r w:rsidR="002D56AB" w:rsidRPr="00614ABB">
        <w:rPr>
          <w:rStyle w:val="SI"/>
        </w:rPr>
        <w:t xml:space="preserve"> (</w:t>
      </w:r>
      <w:r w:rsidR="00A20D03">
        <w:rPr>
          <w:rStyle w:val="SI"/>
        </w:rPr>
        <w:t xml:space="preserve">3.66 to 7.37 </w:t>
      </w:r>
      <w:r w:rsidR="002D56AB" w:rsidRPr="00614ABB">
        <w:rPr>
          <w:rStyle w:val="SI"/>
        </w:rPr>
        <w:t>mm)</w:t>
      </w:r>
      <w:r>
        <w:t xml:space="preserve"> DFT.</w:t>
      </w:r>
    </w:p>
    <w:p w14:paraId="777516BF" w14:textId="77777777" w:rsidR="002C0A54" w:rsidRPr="00076CDC" w:rsidRDefault="002C0A54" w:rsidP="002C0A54">
      <w:pPr>
        <w:pStyle w:val="PR2"/>
        <w:tabs>
          <w:tab w:val="left" w:pos="1386"/>
        </w:tabs>
        <w:ind w:left="1386"/>
      </w:pPr>
      <w:r w:rsidRPr="00A44BC5">
        <w:t>Texture:</w:t>
      </w:r>
      <w:r w:rsidRPr="00076CDC">
        <w:t xml:space="preserve"> [</w:t>
      </w:r>
      <w:r w:rsidRPr="00A44BC5">
        <w:rPr>
          <w:b/>
          <w:bCs/>
        </w:rPr>
        <w:t>Smooth</w:t>
      </w:r>
      <w:r w:rsidRPr="00076CDC">
        <w:t>] [</w:t>
      </w:r>
      <w:r w:rsidRPr="00A44BC5">
        <w:rPr>
          <w:b/>
          <w:bCs/>
        </w:rPr>
        <w:t>Textured</w:t>
      </w:r>
      <w:r w:rsidRPr="00076CDC">
        <w:t>].</w:t>
      </w:r>
    </w:p>
    <w:p w14:paraId="61F69066" w14:textId="77777777" w:rsidR="002C0A54" w:rsidRPr="001E3C1F" w:rsidRDefault="002C0A54" w:rsidP="002C0A54">
      <w:pPr>
        <w:pStyle w:val="PR2"/>
        <w:tabs>
          <w:tab w:val="left" w:pos="1386"/>
        </w:tabs>
        <w:ind w:left="1386"/>
      </w:pPr>
      <w:r w:rsidRPr="001E3C1F">
        <w:t xml:space="preserve">Sheen: High </w:t>
      </w:r>
      <w:r w:rsidR="00076CDC">
        <w:t>g</w:t>
      </w:r>
      <w:r w:rsidRPr="001E3C1F">
        <w:t>loss.</w:t>
      </w:r>
    </w:p>
    <w:p w14:paraId="4B0E925D" w14:textId="77777777" w:rsidR="002C0A54" w:rsidRDefault="002C0A54" w:rsidP="002C0A54">
      <w:pPr>
        <w:pStyle w:val="PR2"/>
        <w:tabs>
          <w:tab w:val="left" w:pos="1386"/>
        </w:tabs>
        <w:ind w:left="1386"/>
      </w:pPr>
      <w:r>
        <w:t>Color: As selected by Architect.</w:t>
      </w:r>
    </w:p>
    <w:p w14:paraId="0911D68D" w14:textId="77777777" w:rsidR="002C0A54" w:rsidRDefault="002C0A54" w:rsidP="002C0A54">
      <w:pPr>
        <w:pStyle w:val="CMT"/>
      </w:pPr>
      <w:r w:rsidRPr="006B7CF2">
        <w:t>Retain "Basis-of-Design Product" Subparagraph below to require specific product</w:t>
      </w:r>
      <w:r>
        <w:t>s</w:t>
      </w:r>
      <w:r w:rsidRPr="006B7CF2">
        <w:t>.</w:t>
      </w:r>
    </w:p>
    <w:p w14:paraId="0C608DC2" w14:textId="77777777" w:rsidR="002C0A54" w:rsidRDefault="002C0A54" w:rsidP="002C0A54">
      <w:pPr>
        <w:pStyle w:val="PR2"/>
        <w:tabs>
          <w:tab w:val="left" w:pos="1386"/>
        </w:tabs>
        <w:ind w:left="1386"/>
        <w:outlineLvl w:val="9"/>
      </w:pPr>
      <w:r>
        <w:t>Basis of Design Products: P</w:t>
      </w:r>
      <w:r w:rsidRPr="00831D47">
        <w:t>roducts</w:t>
      </w:r>
      <w:r>
        <w:t xml:space="preserve"> as specified below:</w:t>
      </w:r>
    </w:p>
    <w:p w14:paraId="6F2AF73B" w14:textId="6077BEAB" w:rsidR="002C0A54" w:rsidRDefault="002C0A54" w:rsidP="002C0A54">
      <w:pPr>
        <w:pStyle w:val="PR3"/>
        <w:spacing w:before="240"/>
      </w:pPr>
      <w:r>
        <w:t xml:space="preserve">Prime Coat: </w:t>
      </w:r>
      <w:r w:rsidR="00245BBA">
        <w:rPr>
          <w:szCs w:val="22"/>
        </w:rPr>
        <w:t xml:space="preserve">PPG Protective and Marine Coatings; PPG Flooring </w:t>
      </w:r>
      <w:r>
        <w:t>920</w:t>
      </w:r>
      <w:r w:rsidR="00076CDC">
        <w:t> </w:t>
      </w:r>
      <w:r>
        <w:t>MMA Primer, Clear, High Gloss</w:t>
      </w:r>
      <w:r w:rsidR="00076CDC">
        <w:t>;</w:t>
      </w:r>
      <w:r>
        <w:t xml:space="preserve"> applied at </w:t>
      </w:r>
      <w:r w:rsidRPr="00614ABB">
        <w:rPr>
          <w:rStyle w:val="IP"/>
        </w:rPr>
        <w:t>13</w:t>
      </w:r>
      <w:r w:rsidR="00B66F67">
        <w:rPr>
          <w:rStyle w:val="IP"/>
        </w:rPr>
        <w:t> </w:t>
      </w:r>
      <w:r w:rsidRPr="00614ABB">
        <w:rPr>
          <w:rStyle w:val="IP"/>
        </w:rPr>
        <w:t xml:space="preserve">to 20 </w:t>
      </w:r>
      <w:r w:rsidR="002D56AB" w:rsidRPr="00614ABB">
        <w:rPr>
          <w:rStyle w:val="IP"/>
        </w:rPr>
        <w:t>mils</w:t>
      </w:r>
      <w:r w:rsidR="002D56AB" w:rsidRPr="00614ABB">
        <w:rPr>
          <w:rStyle w:val="SI"/>
        </w:rPr>
        <w:t xml:space="preserve"> (</w:t>
      </w:r>
      <w:r w:rsidR="00A20D03">
        <w:rPr>
          <w:rStyle w:val="SI"/>
        </w:rPr>
        <w:t xml:space="preserve">0.33 to 0.51 </w:t>
      </w:r>
      <w:r w:rsidR="002D56AB" w:rsidRPr="00614ABB">
        <w:rPr>
          <w:rStyle w:val="SI"/>
        </w:rPr>
        <w:t>mm)</w:t>
      </w:r>
      <w:r>
        <w:t xml:space="preserve"> DFT with 20 mesh sand or color quartz </w:t>
      </w:r>
      <w:r w:rsidRPr="00D52E81">
        <w:t>aggregate</w:t>
      </w:r>
      <w:r>
        <w:t>.</w:t>
      </w:r>
    </w:p>
    <w:p w14:paraId="5E5B95A2" w14:textId="4538ED62" w:rsidR="002C0A54" w:rsidRDefault="002C0A54" w:rsidP="002C0A54">
      <w:pPr>
        <w:pStyle w:val="PR3"/>
        <w:outlineLvl w:val="9"/>
      </w:pPr>
      <w:r>
        <w:t xml:space="preserve">Base Coat: </w:t>
      </w:r>
      <w:r w:rsidR="00245BBA">
        <w:rPr>
          <w:szCs w:val="22"/>
        </w:rPr>
        <w:t xml:space="preserve">PPG Protective and Marine Coatings; PPG Flooring </w:t>
      </w:r>
      <w:r>
        <w:t>431</w:t>
      </w:r>
      <w:r w:rsidR="00076CDC">
        <w:t> </w:t>
      </w:r>
      <w:r>
        <w:t>MMA Binder Resin, High Gloss</w:t>
      </w:r>
      <w:r w:rsidR="00076CDC">
        <w:t>;</w:t>
      </w:r>
      <w:r>
        <w:t xml:space="preserve"> applied at </w:t>
      </w:r>
      <w:r w:rsidRPr="00614ABB">
        <w:rPr>
          <w:rStyle w:val="IP"/>
        </w:rPr>
        <w:t xml:space="preserve">16 to 20 </w:t>
      </w:r>
      <w:r w:rsidR="002D56AB" w:rsidRPr="00614ABB">
        <w:rPr>
          <w:rStyle w:val="IP"/>
        </w:rPr>
        <w:t>mils</w:t>
      </w:r>
      <w:r w:rsidR="002D56AB" w:rsidRPr="00614ABB">
        <w:rPr>
          <w:rStyle w:val="SI"/>
        </w:rPr>
        <w:t xml:space="preserve"> (</w:t>
      </w:r>
      <w:r w:rsidR="00B327B8">
        <w:rPr>
          <w:rStyle w:val="SI"/>
        </w:rPr>
        <w:t xml:space="preserve">0.41 to 0.51 </w:t>
      </w:r>
      <w:r w:rsidR="002D56AB" w:rsidRPr="00614ABB">
        <w:rPr>
          <w:rStyle w:val="SI"/>
        </w:rPr>
        <w:t>mm)</w:t>
      </w:r>
      <w:r>
        <w:t xml:space="preserve"> DFT </w:t>
      </w:r>
      <w:r w:rsidRPr="00D52E81">
        <w:t>(aggregate)</w:t>
      </w:r>
      <w:r>
        <w:t>.</w:t>
      </w:r>
    </w:p>
    <w:p w14:paraId="7A8843C9" w14:textId="554EF5FB" w:rsidR="002C0A54" w:rsidRDefault="002C0A54" w:rsidP="002C0A54">
      <w:pPr>
        <w:pStyle w:val="PR3"/>
        <w:outlineLvl w:val="9"/>
      </w:pPr>
      <w:r>
        <w:t xml:space="preserve">Topcoat: </w:t>
      </w:r>
      <w:r w:rsidR="00245BBA">
        <w:rPr>
          <w:szCs w:val="22"/>
        </w:rPr>
        <w:t xml:space="preserve">PPG Protective and Marine Coatings; PPG Flooring </w:t>
      </w:r>
      <w:r>
        <w:t>682</w:t>
      </w:r>
      <w:r w:rsidR="00076CDC">
        <w:t> </w:t>
      </w:r>
      <w:r>
        <w:t>MMA Sealer, High Gloss</w:t>
      </w:r>
      <w:r w:rsidR="00076CDC">
        <w:t>;</w:t>
      </w:r>
      <w:r>
        <w:t xml:space="preserve"> applied at </w:t>
      </w:r>
      <w:r w:rsidRPr="00614ABB">
        <w:rPr>
          <w:rStyle w:val="IP"/>
        </w:rPr>
        <w:t>125 to 250</w:t>
      </w:r>
      <w:r w:rsidR="007654BB" w:rsidRPr="00614ABB">
        <w:rPr>
          <w:rStyle w:val="IP"/>
        </w:rPr>
        <w:t> </w:t>
      </w:r>
      <w:r w:rsidRPr="00614ABB">
        <w:rPr>
          <w:rStyle w:val="IP"/>
        </w:rPr>
        <w:t>mils</w:t>
      </w:r>
      <w:r w:rsidRPr="00614ABB">
        <w:rPr>
          <w:rStyle w:val="SI"/>
        </w:rPr>
        <w:t xml:space="preserve"> </w:t>
      </w:r>
      <w:r w:rsidR="00614ABB" w:rsidRPr="00614ABB">
        <w:rPr>
          <w:rStyle w:val="SI"/>
        </w:rPr>
        <w:t>(</w:t>
      </w:r>
      <w:r w:rsidR="002D56AB">
        <w:rPr>
          <w:rStyle w:val="SI"/>
        </w:rPr>
        <w:t>3.</w:t>
      </w:r>
      <w:r w:rsidR="00B327B8">
        <w:rPr>
          <w:rStyle w:val="SI"/>
        </w:rPr>
        <w:t>18</w:t>
      </w:r>
      <w:r w:rsidR="002D56AB">
        <w:rPr>
          <w:rStyle w:val="SI"/>
        </w:rPr>
        <w:t xml:space="preserve"> to 6.35 </w:t>
      </w:r>
      <w:r w:rsidR="00614ABB" w:rsidRPr="00614ABB">
        <w:rPr>
          <w:rStyle w:val="SI"/>
        </w:rPr>
        <w:t>mm)</w:t>
      </w:r>
      <w:r w:rsidR="00614ABB">
        <w:t xml:space="preserve"> </w:t>
      </w:r>
      <w:r>
        <w:t>DFT.</w:t>
      </w:r>
    </w:p>
    <w:p w14:paraId="589D715A" w14:textId="77777777" w:rsidR="00962AC6" w:rsidRDefault="00962AC6">
      <w:pPr>
        <w:pStyle w:val="EOS"/>
      </w:pPr>
      <w:r>
        <w:t>END OF SECTION 096723</w:t>
      </w:r>
    </w:p>
    <w:sectPr w:rsidR="00962AC6">
      <w:headerReference w:type="default" r:id="rId18"/>
      <w:footerReference w:type="default" r:id="rId19"/>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E7772" w14:textId="77777777" w:rsidR="00836ED5" w:rsidRDefault="00836ED5">
      <w:r>
        <w:separator/>
      </w:r>
    </w:p>
  </w:endnote>
  <w:endnote w:type="continuationSeparator" w:id="0">
    <w:p w14:paraId="691C464E" w14:textId="77777777" w:rsidR="00836ED5" w:rsidRDefault="0083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8760" w14:textId="77777777" w:rsidR="00AF697D" w:rsidRDefault="00AF697D"/>
  <w:tbl>
    <w:tblPr>
      <w:tblW w:w="9504" w:type="dxa"/>
      <w:tblLayout w:type="fixed"/>
      <w:tblCellMar>
        <w:left w:w="65" w:type="dxa"/>
        <w:right w:w="65" w:type="dxa"/>
      </w:tblCellMar>
      <w:tblLook w:val="0000" w:firstRow="0" w:lastRow="0" w:firstColumn="0" w:lastColumn="0" w:noHBand="0" w:noVBand="0"/>
    </w:tblPr>
    <w:tblGrid>
      <w:gridCol w:w="7632"/>
      <w:gridCol w:w="1872"/>
    </w:tblGrid>
    <w:tr w:rsidR="00AF697D" w14:paraId="55CBBB48" w14:textId="77777777" w:rsidTr="00FD5900">
      <w:tc>
        <w:tcPr>
          <w:tcW w:w="7632" w:type="dxa"/>
        </w:tcPr>
        <w:p w14:paraId="641E32A8" w14:textId="77777777" w:rsidR="00AF697D" w:rsidRDefault="00AF697D" w:rsidP="003A5529">
          <w:pPr>
            <w:pStyle w:val="FTR"/>
          </w:pPr>
          <w:r>
            <w:rPr>
              <w:rStyle w:val="NAM"/>
            </w:rPr>
            <w:t>RESINOUS FLOORING</w:t>
          </w:r>
        </w:p>
      </w:tc>
      <w:tc>
        <w:tcPr>
          <w:tcW w:w="1872" w:type="dxa"/>
        </w:tcPr>
        <w:p w14:paraId="758A4D7D" w14:textId="77777777" w:rsidR="00AF697D" w:rsidRDefault="00AF697D" w:rsidP="003A5529">
          <w:pPr>
            <w:pStyle w:val="RJUST"/>
          </w:pPr>
          <w:r>
            <w:rPr>
              <w:rStyle w:val="NUM"/>
            </w:rPr>
            <w:t>096723</w:t>
          </w:r>
          <w:r>
            <w:t xml:space="preserve"> - </w:t>
          </w:r>
          <w:r>
            <w:fldChar w:fldCharType="begin"/>
          </w:r>
          <w:r>
            <w:instrText xml:space="preserve"> PAGE </w:instrText>
          </w:r>
          <w:r>
            <w:fldChar w:fldCharType="separate"/>
          </w:r>
          <w:r w:rsidR="00E83D2D">
            <w:rPr>
              <w:noProof/>
            </w:rPr>
            <w:t>1</w:t>
          </w:r>
          <w:r>
            <w:fldChar w:fldCharType="end"/>
          </w:r>
        </w:p>
      </w:tc>
    </w:tr>
  </w:tbl>
  <w:p w14:paraId="03DC9133" w14:textId="77777777" w:rsidR="00AF697D" w:rsidRDefault="00AF69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14661" w14:textId="77777777" w:rsidR="00836ED5" w:rsidRDefault="00836ED5">
      <w:r>
        <w:separator/>
      </w:r>
    </w:p>
  </w:footnote>
  <w:footnote w:type="continuationSeparator" w:id="0">
    <w:p w14:paraId="67588E3B" w14:textId="77777777" w:rsidR="00836ED5" w:rsidRDefault="00836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ACD3" w14:textId="61C5C849" w:rsidR="0044402E" w:rsidRDefault="00AF697D" w:rsidP="0044402E">
    <w:pPr>
      <w:pStyle w:val="HDR"/>
    </w:pPr>
    <w:r>
      <w:rPr>
        <w:rStyle w:val="CPR"/>
      </w:rPr>
      <w:t>Copyright 2019 AIA</w:t>
    </w:r>
    <w:r>
      <w:tab/>
    </w:r>
    <w:r>
      <w:rPr>
        <w:rStyle w:val="SPN"/>
      </w:rPr>
      <w:t>MasterSpec Full Length</w:t>
    </w:r>
    <w:r>
      <w:tab/>
      <w:t>12/19</w:t>
    </w:r>
    <w:r w:rsidR="0044402E">
      <w:t xml:space="preserve"> (PM</w:t>
    </w:r>
    <w:r w:rsidR="000C38F4">
      <w:t xml:space="preserve"> </w:t>
    </w:r>
    <w:r w:rsidR="0044402E">
      <w:t xml:space="preserve">updated </w:t>
    </w:r>
    <w:r w:rsidR="00FB0D5F">
      <w:t>0</w:t>
    </w:r>
    <w:r w:rsidR="00230E16">
      <w:t>5</w:t>
    </w:r>
    <w:r w:rsidR="00FB0D5F">
      <w:t>/2</w:t>
    </w:r>
    <w:r w:rsidR="00943FE3">
      <w:t>5</w:t>
    </w:r>
    <w:r w:rsidR="0044402E">
      <w:t>)</w:t>
    </w:r>
  </w:p>
  <w:p w14:paraId="2BA3F6E4" w14:textId="77777777" w:rsidR="000C38F4" w:rsidRDefault="000C38F4" w:rsidP="000C38F4">
    <w:pPr>
      <w:pStyle w:val="HDR"/>
      <w:jc w:val="center"/>
    </w:pPr>
    <w:r>
      <w:t xml:space="preserve">PRODUCT MASTERSPEC LICENSED BY DELTEK, INC. </w:t>
    </w:r>
    <w:r w:rsidRPr="00185FAB">
      <w:t>TO P</w:t>
    </w:r>
    <w:r>
      <w:t>ITTSBURG PAINTS</w:t>
    </w:r>
  </w:p>
  <w:p w14:paraId="4DDFC64E" w14:textId="77777777" w:rsidR="00AF697D" w:rsidRDefault="00AF697D">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16A3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9212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3660F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F22C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9C2B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BAB8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1B803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0E26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C9CF0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3618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C25A72D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4446"/>
        </w:tabs>
        <w:ind w:left="444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2BEB2002"/>
    <w:multiLevelType w:val="hybridMultilevel"/>
    <w:tmpl w:val="2A24EA30"/>
    <w:lvl w:ilvl="0" w:tplc="CA0CED5C">
      <w:start w:val="1"/>
      <w:numFmt w:val="decimal"/>
      <w:pStyle w:val="CSILevel0"/>
      <w:lvlText w:val="%1."/>
      <w:lvlJc w:val="left"/>
      <w:pPr>
        <w:ind w:left="720" w:hanging="360"/>
      </w:pPr>
    </w:lvl>
    <w:lvl w:ilvl="1" w:tplc="907438B8">
      <w:start w:val="1"/>
      <w:numFmt w:val="lowerLetter"/>
      <w:pStyle w:val="CSILevel1"/>
      <w:lvlText w:val="%2."/>
      <w:lvlJc w:val="left"/>
      <w:pPr>
        <w:ind w:left="1440" w:hanging="360"/>
      </w:pPr>
    </w:lvl>
    <w:lvl w:ilvl="2" w:tplc="416C47B8">
      <w:start w:val="1"/>
      <w:numFmt w:val="lowerRoman"/>
      <w:pStyle w:val="CSILevel2"/>
      <w:lvlText w:val="%3."/>
      <w:lvlJc w:val="right"/>
      <w:pPr>
        <w:ind w:left="2160" w:hanging="180"/>
      </w:pPr>
    </w:lvl>
    <w:lvl w:ilvl="3" w:tplc="F11C5188">
      <w:start w:val="1"/>
      <w:numFmt w:val="decimal"/>
      <w:pStyle w:val="CSILevel3"/>
      <w:lvlText w:val="%4."/>
      <w:lvlJc w:val="left"/>
      <w:pPr>
        <w:ind w:left="2880" w:hanging="360"/>
      </w:pPr>
    </w:lvl>
    <w:lvl w:ilvl="4" w:tplc="4AF4E240">
      <w:start w:val="1"/>
      <w:numFmt w:val="lowerLetter"/>
      <w:pStyle w:val="CSILevel4"/>
      <w:lvlText w:val="%5."/>
      <w:lvlJc w:val="left"/>
      <w:pPr>
        <w:ind w:left="3600" w:hanging="360"/>
      </w:pPr>
    </w:lvl>
    <w:lvl w:ilvl="5" w:tplc="5BE85B08">
      <w:start w:val="1"/>
      <w:numFmt w:val="lowerRoman"/>
      <w:pStyle w:val="CSILevel5"/>
      <w:lvlText w:val="%6."/>
      <w:lvlJc w:val="right"/>
      <w:pPr>
        <w:ind w:left="4320" w:hanging="180"/>
      </w:pPr>
    </w:lvl>
    <w:lvl w:ilvl="6" w:tplc="BD38B10E">
      <w:start w:val="1"/>
      <w:numFmt w:val="decimal"/>
      <w:pStyle w:val="CSILevel6"/>
      <w:lvlText w:val="%7."/>
      <w:lvlJc w:val="left"/>
      <w:pPr>
        <w:ind w:left="5040" w:hanging="360"/>
      </w:pPr>
    </w:lvl>
    <w:lvl w:ilvl="7" w:tplc="E37E188A">
      <w:start w:val="1"/>
      <w:numFmt w:val="lowerLetter"/>
      <w:pStyle w:val="CSILevel7"/>
      <w:lvlText w:val="%8."/>
      <w:lvlJc w:val="left"/>
      <w:pPr>
        <w:ind w:left="5760" w:hanging="360"/>
      </w:pPr>
    </w:lvl>
    <w:lvl w:ilvl="8" w:tplc="C130E5D6">
      <w:start w:val="1"/>
      <w:numFmt w:val="lowerRoman"/>
      <w:pStyle w:val="CSILevel8"/>
      <w:lvlText w:val="%9."/>
      <w:lvlJc w:val="right"/>
      <w:pPr>
        <w:ind w:left="6480" w:hanging="180"/>
      </w:pPr>
    </w:lvl>
  </w:abstractNum>
  <w:abstractNum w:abstractNumId="12" w15:restartNumberingAfterBreak="0">
    <w:nsid w:val="33F87A3F"/>
    <w:multiLevelType w:val="hybridMultilevel"/>
    <w:tmpl w:val="1F5C9350"/>
    <w:lvl w:ilvl="0" w:tplc="E4AE63D0">
      <w:start w:val="1"/>
      <w:numFmt w:val="decimal"/>
      <w:lvlText w:val="%1."/>
      <w:lvlJc w:val="left"/>
      <w:pPr>
        <w:ind w:left="720" w:hanging="360"/>
      </w:pPr>
    </w:lvl>
    <w:lvl w:ilvl="1" w:tplc="8758DEDE">
      <w:start w:val="1"/>
      <w:numFmt w:val="lowerLetter"/>
      <w:lvlText w:val="%2."/>
      <w:lvlJc w:val="left"/>
      <w:pPr>
        <w:ind w:left="1440" w:hanging="360"/>
      </w:pPr>
    </w:lvl>
    <w:lvl w:ilvl="2" w:tplc="72E66480">
      <w:start w:val="1"/>
      <w:numFmt w:val="lowerRoman"/>
      <w:lvlText w:val="%3."/>
      <w:lvlJc w:val="right"/>
      <w:pPr>
        <w:ind w:left="2160" w:hanging="180"/>
      </w:pPr>
    </w:lvl>
    <w:lvl w:ilvl="3" w:tplc="E24E895A">
      <w:start w:val="1"/>
      <w:numFmt w:val="decimal"/>
      <w:lvlText w:val="%4."/>
      <w:lvlJc w:val="left"/>
      <w:pPr>
        <w:ind w:left="2880" w:hanging="360"/>
      </w:pPr>
    </w:lvl>
    <w:lvl w:ilvl="4" w:tplc="B4C68CE0">
      <w:start w:val="1"/>
      <w:numFmt w:val="lowerLetter"/>
      <w:lvlText w:val="%5."/>
      <w:lvlJc w:val="left"/>
      <w:pPr>
        <w:ind w:left="3600" w:hanging="360"/>
      </w:pPr>
    </w:lvl>
    <w:lvl w:ilvl="5" w:tplc="E6A62314">
      <w:start w:val="1"/>
      <w:numFmt w:val="lowerRoman"/>
      <w:lvlText w:val="%6."/>
      <w:lvlJc w:val="right"/>
      <w:pPr>
        <w:ind w:left="4320" w:hanging="180"/>
      </w:pPr>
    </w:lvl>
    <w:lvl w:ilvl="6" w:tplc="1EA887F6">
      <w:start w:val="1"/>
      <w:numFmt w:val="decimal"/>
      <w:lvlText w:val="%7."/>
      <w:lvlJc w:val="left"/>
      <w:pPr>
        <w:ind w:left="5040" w:hanging="360"/>
      </w:pPr>
    </w:lvl>
    <w:lvl w:ilvl="7" w:tplc="8F0E7BC8">
      <w:start w:val="1"/>
      <w:numFmt w:val="lowerLetter"/>
      <w:lvlText w:val="%8."/>
      <w:lvlJc w:val="left"/>
      <w:pPr>
        <w:ind w:left="5760" w:hanging="360"/>
      </w:pPr>
    </w:lvl>
    <w:lvl w:ilvl="8" w:tplc="3D8EBD58">
      <w:start w:val="1"/>
      <w:numFmt w:val="lowerRoman"/>
      <w:lvlText w:val="%9."/>
      <w:lvlJc w:val="right"/>
      <w:pPr>
        <w:ind w:left="6480" w:hanging="180"/>
      </w:pPr>
    </w:lvl>
  </w:abstractNum>
  <w:num w:numId="1" w16cid:durableId="1598907989">
    <w:abstractNumId w:val="10"/>
  </w:num>
  <w:num w:numId="2" w16cid:durableId="44207217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622635">
    <w:abstractNumId w:val="10"/>
  </w:num>
  <w:num w:numId="4" w16cid:durableId="1669208759">
    <w:abstractNumId w:val="9"/>
  </w:num>
  <w:num w:numId="5" w16cid:durableId="419569851">
    <w:abstractNumId w:val="7"/>
  </w:num>
  <w:num w:numId="6" w16cid:durableId="1283272016">
    <w:abstractNumId w:val="6"/>
  </w:num>
  <w:num w:numId="7" w16cid:durableId="415588752">
    <w:abstractNumId w:val="5"/>
  </w:num>
  <w:num w:numId="8" w16cid:durableId="173112500">
    <w:abstractNumId w:val="4"/>
  </w:num>
  <w:num w:numId="9" w16cid:durableId="1210806140">
    <w:abstractNumId w:val="8"/>
  </w:num>
  <w:num w:numId="10" w16cid:durableId="675810811">
    <w:abstractNumId w:val="3"/>
  </w:num>
  <w:num w:numId="11" w16cid:durableId="83382550">
    <w:abstractNumId w:val="2"/>
  </w:num>
  <w:num w:numId="12" w16cid:durableId="184289994">
    <w:abstractNumId w:val="1"/>
  </w:num>
  <w:num w:numId="13" w16cid:durableId="301615631">
    <w:abstractNumId w:val="0"/>
  </w:num>
  <w:num w:numId="14" w16cid:durableId="197971977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9028140">
    <w:abstractNumId w:val="10"/>
  </w:num>
  <w:num w:numId="16" w16cid:durableId="157839405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648557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755978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13685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762483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371130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62914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5143594">
    <w:abstractNumId w:val="10"/>
  </w:num>
  <w:num w:numId="24" w16cid:durableId="156383269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267124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170110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9263117">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1562412">
    <w:abstractNumId w:val="12"/>
    <w:lvlOverride w:ilvl="0">
      <w:lvl w:ilvl="0" w:tplc="E4AE63D0">
        <w:start w:val="1"/>
        <w:numFmt w:val="none"/>
        <w:suff w:val="nothing"/>
        <w:lvlText w:val=""/>
        <w:lvlJc w:val="center"/>
        <w:pPr>
          <w:ind w:left="0" w:firstLine="0"/>
        </w:pPr>
      </w:lvl>
    </w:lvlOverride>
  </w:num>
  <w:num w:numId="29" w16cid:durableId="438138984">
    <w:abstractNumId w:val="11"/>
    <w:lvlOverride w:ilvl="0">
      <w:lvl w:ilvl="0" w:tplc="CA0CED5C">
        <w:start w:val="1"/>
        <w:numFmt w:val="none"/>
        <w:pStyle w:val="CSILevel0"/>
        <w:suff w:val="nothing"/>
        <w:lvlText w:val="%1"/>
        <w:lvlJc w:val="center"/>
        <w:pPr>
          <w:ind w:left="720" w:firstLine="0"/>
        </w:pPr>
        <w:rPr>
          <w:b w:val="0"/>
          <w:bCs w:val="0"/>
          <w:i w:val="0"/>
          <w:caps w:val="0"/>
          <w:strike w:val="0"/>
          <w:u w:val="none"/>
        </w:rPr>
      </w:lvl>
    </w:lvlOverride>
    <w:lvlOverride w:ilvl="1">
      <w:lvl w:ilvl="1" w:tplc="907438B8">
        <w:start w:val="1"/>
        <w:numFmt w:val="decimal"/>
        <w:pStyle w:val="CSILevel1"/>
        <w:suff w:val="nothing"/>
        <w:lvlText w:val=""/>
        <w:lvlJc w:val="left"/>
        <w:pPr>
          <w:ind w:left="0" w:firstLine="0"/>
        </w:pPr>
        <w:rPr>
          <w:b w:val="0"/>
          <w:bCs w:val="0"/>
          <w:i w:val="0"/>
          <w:caps w:val="0"/>
          <w:strike w:val="0"/>
          <w:u w:val="none"/>
        </w:rPr>
      </w:lvl>
    </w:lvlOverride>
    <w:lvlOverride w:ilvl="2">
      <w:lvl w:ilvl="2" w:tplc="416C47B8">
        <w:start w:val="1"/>
        <w:numFmt w:val="decimalZero"/>
        <w:pStyle w:val="CSILevel2"/>
        <w:lvlText w:val="%2.%3"/>
        <w:lvlJc w:val="left"/>
        <w:pPr>
          <w:ind w:left="530" w:hanging="530"/>
        </w:pPr>
        <w:rPr>
          <w:b w:val="0"/>
          <w:bCs w:val="0"/>
          <w:i w:val="0"/>
          <w:caps w:val="0"/>
          <w:strike w:val="0"/>
          <w:u w:val="none"/>
        </w:rPr>
      </w:lvl>
    </w:lvlOverride>
    <w:lvlOverride w:ilvl="3">
      <w:lvl w:ilvl="3" w:tplc="F11C5188">
        <w:start w:val="1"/>
        <w:numFmt w:val="upperLetter"/>
        <w:pStyle w:val="CSILevel3"/>
        <w:lvlText w:val="%4."/>
        <w:lvlJc w:val="left"/>
        <w:pPr>
          <w:ind w:left="900" w:hanging="420"/>
        </w:pPr>
        <w:rPr>
          <w:b w:val="0"/>
          <w:bCs w:val="0"/>
          <w:i w:val="0"/>
          <w:caps w:val="0"/>
          <w:strike w:val="0"/>
          <w:u w:val="none"/>
        </w:rPr>
      </w:lvl>
    </w:lvlOverride>
    <w:lvlOverride w:ilvl="4">
      <w:lvl w:ilvl="4" w:tplc="4AF4E240">
        <w:start w:val="1"/>
        <w:numFmt w:val="decimal"/>
        <w:pStyle w:val="CSILevel4"/>
        <w:lvlText w:val="%5."/>
        <w:lvlJc w:val="left"/>
        <w:pPr>
          <w:ind w:left="1360" w:hanging="460"/>
        </w:pPr>
        <w:rPr>
          <w:b w:val="0"/>
          <w:bCs w:val="0"/>
          <w:i w:val="0"/>
          <w:caps w:val="0"/>
          <w:strike w:val="0"/>
          <w:u w:val="none"/>
        </w:rPr>
      </w:lvl>
    </w:lvlOverride>
    <w:lvlOverride w:ilvl="5">
      <w:lvl w:ilvl="5" w:tplc="5BE85B08">
        <w:start w:val="1"/>
        <w:numFmt w:val="lowerLetter"/>
        <w:pStyle w:val="CSILevel5"/>
        <w:lvlText w:val="%6."/>
        <w:lvlJc w:val="left"/>
        <w:pPr>
          <w:ind w:left="1780" w:hanging="420"/>
        </w:pPr>
        <w:rPr>
          <w:b w:val="0"/>
          <w:bCs w:val="0"/>
          <w:i w:val="0"/>
          <w:caps w:val="0"/>
          <w:strike w:val="0"/>
          <w:u w:val="none"/>
        </w:rPr>
      </w:lvl>
    </w:lvlOverride>
    <w:lvlOverride w:ilvl="6">
      <w:lvl w:ilvl="6" w:tplc="BD38B10E">
        <w:start w:val="1"/>
        <w:numFmt w:val="decimal"/>
        <w:pStyle w:val="CSILevel6"/>
        <w:lvlText w:val="%7)"/>
        <w:lvlJc w:val="left"/>
        <w:pPr>
          <w:ind w:left="2230" w:hanging="450"/>
        </w:pPr>
        <w:rPr>
          <w:b w:val="0"/>
          <w:bCs w:val="0"/>
          <w:i w:val="0"/>
          <w:caps w:val="0"/>
          <w:strike w:val="0"/>
          <w:u w:val="none"/>
        </w:rPr>
      </w:lvl>
    </w:lvlOverride>
    <w:lvlOverride w:ilvl="7">
      <w:lvl w:ilvl="7" w:tplc="E37E188A">
        <w:start w:val="1"/>
        <w:numFmt w:val="lowerLetter"/>
        <w:pStyle w:val="CSILevel7"/>
        <w:lvlText w:val="(%8)"/>
        <w:lvlJc w:val="left"/>
        <w:pPr>
          <w:ind w:left="2650" w:hanging="420"/>
        </w:pPr>
        <w:rPr>
          <w:b w:val="0"/>
          <w:bCs w:val="0"/>
          <w:i w:val="0"/>
          <w:caps w:val="0"/>
          <w:strike w:val="0"/>
          <w:u w:val="none"/>
        </w:rPr>
      </w:lvl>
    </w:lvlOverride>
    <w:lvlOverride w:ilvl="8">
      <w:lvl w:ilvl="8" w:tplc="C130E5D6">
        <w:start w:val="1"/>
        <w:numFmt w:val="decimal"/>
        <w:pStyle w:val="CSILevel8"/>
        <w:lvlText w:val="(%9)"/>
        <w:lvlJc w:val="left"/>
        <w:pPr>
          <w:ind w:left="3100" w:hanging="450"/>
        </w:pPr>
        <w:rPr>
          <w:b w:val="0"/>
          <w:bCs w:val="0"/>
          <w:i w:val="0"/>
          <w:caps w:val="0"/>
          <w:strike w:val="0"/>
          <w:u w:val="none"/>
        </w:rPr>
      </w:lvl>
    </w:lvlOverride>
  </w:num>
  <w:num w:numId="30" w16cid:durableId="9247761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3570497">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506627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612955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12/01/2019"/>
    <w:docVar w:name="Format" w:val="1"/>
    <w:docVar w:name="MF04" w:val="096723"/>
    <w:docVar w:name="MFOrigin" w:val="MF04"/>
    <w:docVar w:name="SpecType" w:val="MasterSpec"/>
    <w:docVar w:name="Type" w:val="Full Length"/>
    <w:docVar w:name="Version" w:val="15194"/>
  </w:docVars>
  <w:rsids>
    <w:rsidRoot w:val="0017747A"/>
    <w:rsid w:val="0001032E"/>
    <w:rsid w:val="000122EC"/>
    <w:rsid w:val="00013D76"/>
    <w:rsid w:val="00017D39"/>
    <w:rsid w:val="00026ACD"/>
    <w:rsid w:val="0003063C"/>
    <w:rsid w:val="000309BF"/>
    <w:rsid w:val="0003214A"/>
    <w:rsid w:val="00040A62"/>
    <w:rsid w:val="00042086"/>
    <w:rsid w:val="00042E58"/>
    <w:rsid w:val="00050422"/>
    <w:rsid w:val="000519B9"/>
    <w:rsid w:val="0005576A"/>
    <w:rsid w:val="000626C1"/>
    <w:rsid w:val="00063D2A"/>
    <w:rsid w:val="00071C40"/>
    <w:rsid w:val="00076CDC"/>
    <w:rsid w:val="00080F03"/>
    <w:rsid w:val="00082189"/>
    <w:rsid w:val="00092E8D"/>
    <w:rsid w:val="00093C8C"/>
    <w:rsid w:val="00096ABA"/>
    <w:rsid w:val="000A044B"/>
    <w:rsid w:val="000A6A1B"/>
    <w:rsid w:val="000B0378"/>
    <w:rsid w:val="000B1518"/>
    <w:rsid w:val="000B17CA"/>
    <w:rsid w:val="000B1E75"/>
    <w:rsid w:val="000C1338"/>
    <w:rsid w:val="000C38F4"/>
    <w:rsid w:val="000D1DA0"/>
    <w:rsid w:val="000D20D9"/>
    <w:rsid w:val="000D21C3"/>
    <w:rsid w:val="000E0410"/>
    <w:rsid w:val="000E2AF3"/>
    <w:rsid w:val="00100A6C"/>
    <w:rsid w:val="0010108D"/>
    <w:rsid w:val="001018C9"/>
    <w:rsid w:val="001065B3"/>
    <w:rsid w:val="0011494A"/>
    <w:rsid w:val="0011505B"/>
    <w:rsid w:val="001150A0"/>
    <w:rsid w:val="00120E09"/>
    <w:rsid w:val="001301AC"/>
    <w:rsid w:val="00131CDF"/>
    <w:rsid w:val="00134D96"/>
    <w:rsid w:val="00143361"/>
    <w:rsid w:val="001516E8"/>
    <w:rsid w:val="0016580E"/>
    <w:rsid w:val="00166D83"/>
    <w:rsid w:val="00167532"/>
    <w:rsid w:val="00172064"/>
    <w:rsid w:val="0017747A"/>
    <w:rsid w:val="00180358"/>
    <w:rsid w:val="001870F3"/>
    <w:rsid w:val="00195471"/>
    <w:rsid w:val="001A637F"/>
    <w:rsid w:val="001B0135"/>
    <w:rsid w:val="001B71C8"/>
    <w:rsid w:val="001C10A9"/>
    <w:rsid w:val="001C44F4"/>
    <w:rsid w:val="001C6412"/>
    <w:rsid w:val="001D5685"/>
    <w:rsid w:val="001E041F"/>
    <w:rsid w:val="001E28E9"/>
    <w:rsid w:val="001E4777"/>
    <w:rsid w:val="001E47FD"/>
    <w:rsid w:val="001E7DF2"/>
    <w:rsid w:val="001F4CCB"/>
    <w:rsid w:val="001F7DBE"/>
    <w:rsid w:val="0020119D"/>
    <w:rsid w:val="002029BF"/>
    <w:rsid w:val="0020319B"/>
    <w:rsid w:val="00203837"/>
    <w:rsid w:val="00204850"/>
    <w:rsid w:val="00206D8A"/>
    <w:rsid w:val="00212526"/>
    <w:rsid w:val="00217CA7"/>
    <w:rsid w:val="0022434D"/>
    <w:rsid w:val="0022679A"/>
    <w:rsid w:val="00230E16"/>
    <w:rsid w:val="00245BBA"/>
    <w:rsid w:val="00246959"/>
    <w:rsid w:val="002509F2"/>
    <w:rsid w:val="00254974"/>
    <w:rsid w:val="00256588"/>
    <w:rsid w:val="00256FA8"/>
    <w:rsid w:val="0025706E"/>
    <w:rsid w:val="00266926"/>
    <w:rsid w:val="00272D8A"/>
    <w:rsid w:val="00280789"/>
    <w:rsid w:val="0029008B"/>
    <w:rsid w:val="002968DF"/>
    <w:rsid w:val="002A274B"/>
    <w:rsid w:val="002A6A62"/>
    <w:rsid w:val="002B090D"/>
    <w:rsid w:val="002B3345"/>
    <w:rsid w:val="002B378C"/>
    <w:rsid w:val="002B54ED"/>
    <w:rsid w:val="002B78E6"/>
    <w:rsid w:val="002C03E6"/>
    <w:rsid w:val="002C0A54"/>
    <w:rsid w:val="002C7B93"/>
    <w:rsid w:val="002D2343"/>
    <w:rsid w:val="002D250F"/>
    <w:rsid w:val="002D56AB"/>
    <w:rsid w:val="003009E9"/>
    <w:rsid w:val="00300EB2"/>
    <w:rsid w:val="00305CC0"/>
    <w:rsid w:val="00306153"/>
    <w:rsid w:val="003135AF"/>
    <w:rsid w:val="00315B54"/>
    <w:rsid w:val="0031659E"/>
    <w:rsid w:val="003204BA"/>
    <w:rsid w:val="00320FAB"/>
    <w:rsid w:val="003246B9"/>
    <w:rsid w:val="0032555F"/>
    <w:rsid w:val="00341C93"/>
    <w:rsid w:val="003429C3"/>
    <w:rsid w:val="003434B4"/>
    <w:rsid w:val="00346AFA"/>
    <w:rsid w:val="00347C52"/>
    <w:rsid w:val="00354F7B"/>
    <w:rsid w:val="00361183"/>
    <w:rsid w:val="00365427"/>
    <w:rsid w:val="00372623"/>
    <w:rsid w:val="00383AC1"/>
    <w:rsid w:val="00386E5F"/>
    <w:rsid w:val="003921FA"/>
    <w:rsid w:val="00394B19"/>
    <w:rsid w:val="003A149F"/>
    <w:rsid w:val="003A5529"/>
    <w:rsid w:val="003B1885"/>
    <w:rsid w:val="003B1D62"/>
    <w:rsid w:val="003B461B"/>
    <w:rsid w:val="003B5304"/>
    <w:rsid w:val="003B543A"/>
    <w:rsid w:val="003B5E31"/>
    <w:rsid w:val="003C3983"/>
    <w:rsid w:val="003C633B"/>
    <w:rsid w:val="003D18B8"/>
    <w:rsid w:val="003D3A72"/>
    <w:rsid w:val="003D68DA"/>
    <w:rsid w:val="003D6BF4"/>
    <w:rsid w:val="003E3513"/>
    <w:rsid w:val="003E4D88"/>
    <w:rsid w:val="003F5269"/>
    <w:rsid w:val="003F76A4"/>
    <w:rsid w:val="00404639"/>
    <w:rsid w:val="00406547"/>
    <w:rsid w:val="0040702A"/>
    <w:rsid w:val="00414A3A"/>
    <w:rsid w:val="00416477"/>
    <w:rsid w:val="00423950"/>
    <w:rsid w:val="00430606"/>
    <w:rsid w:val="004328EB"/>
    <w:rsid w:val="0044402E"/>
    <w:rsid w:val="00444B70"/>
    <w:rsid w:val="004471F7"/>
    <w:rsid w:val="00455CB3"/>
    <w:rsid w:val="004578C6"/>
    <w:rsid w:val="00462871"/>
    <w:rsid w:val="00464A37"/>
    <w:rsid w:val="00472E50"/>
    <w:rsid w:val="00485B87"/>
    <w:rsid w:val="00491347"/>
    <w:rsid w:val="00494484"/>
    <w:rsid w:val="004949D8"/>
    <w:rsid w:val="004A43BF"/>
    <w:rsid w:val="004A4B86"/>
    <w:rsid w:val="004C1194"/>
    <w:rsid w:val="004C4283"/>
    <w:rsid w:val="004D072F"/>
    <w:rsid w:val="004E0038"/>
    <w:rsid w:val="004E0256"/>
    <w:rsid w:val="004E21F8"/>
    <w:rsid w:val="004E30F7"/>
    <w:rsid w:val="004E60F3"/>
    <w:rsid w:val="004F142A"/>
    <w:rsid w:val="005021FF"/>
    <w:rsid w:val="00505E52"/>
    <w:rsid w:val="0050747A"/>
    <w:rsid w:val="00516289"/>
    <w:rsid w:val="00521DFA"/>
    <w:rsid w:val="005249C1"/>
    <w:rsid w:val="00534DBE"/>
    <w:rsid w:val="00535EDF"/>
    <w:rsid w:val="00537D8B"/>
    <w:rsid w:val="0054594B"/>
    <w:rsid w:val="00547459"/>
    <w:rsid w:val="005512A5"/>
    <w:rsid w:val="00561926"/>
    <w:rsid w:val="00562277"/>
    <w:rsid w:val="00567EB7"/>
    <w:rsid w:val="00570F8A"/>
    <w:rsid w:val="00573156"/>
    <w:rsid w:val="00574279"/>
    <w:rsid w:val="00575583"/>
    <w:rsid w:val="005776DE"/>
    <w:rsid w:val="00577D21"/>
    <w:rsid w:val="005817D1"/>
    <w:rsid w:val="00581F18"/>
    <w:rsid w:val="0058311F"/>
    <w:rsid w:val="0058312C"/>
    <w:rsid w:val="00584524"/>
    <w:rsid w:val="00590DBA"/>
    <w:rsid w:val="0059227A"/>
    <w:rsid w:val="005934B7"/>
    <w:rsid w:val="00597AA2"/>
    <w:rsid w:val="00597BE4"/>
    <w:rsid w:val="005A2B19"/>
    <w:rsid w:val="005A355E"/>
    <w:rsid w:val="005A3633"/>
    <w:rsid w:val="005A55B6"/>
    <w:rsid w:val="005B0462"/>
    <w:rsid w:val="005B1019"/>
    <w:rsid w:val="005C54E0"/>
    <w:rsid w:val="005C779C"/>
    <w:rsid w:val="005D4700"/>
    <w:rsid w:val="005E09F4"/>
    <w:rsid w:val="005E0A01"/>
    <w:rsid w:val="005E5F67"/>
    <w:rsid w:val="005F4285"/>
    <w:rsid w:val="00605594"/>
    <w:rsid w:val="00606A3E"/>
    <w:rsid w:val="006109AB"/>
    <w:rsid w:val="00614ABB"/>
    <w:rsid w:val="00620F59"/>
    <w:rsid w:val="00626A5C"/>
    <w:rsid w:val="0062773A"/>
    <w:rsid w:val="00630467"/>
    <w:rsid w:val="00633535"/>
    <w:rsid w:val="00637586"/>
    <w:rsid w:val="006404A6"/>
    <w:rsid w:val="006503F1"/>
    <w:rsid w:val="00650E43"/>
    <w:rsid w:val="00657F03"/>
    <w:rsid w:val="006633B8"/>
    <w:rsid w:val="00666D2B"/>
    <w:rsid w:val="006719C5"/>
    <w:rsid w:val="00675223"/>
    <w:rsid w:val="00676537"/>
    <w:rsid w:val="0067762F"/>
    <w:rsid w:val="00680D80"/>
    <w:rsid w:val="00682E31"/>
    <w:rsid w:val="0068358E"/>
    <w:rsid w:val="00693C19"/>
    <w:rsid w:val="006A612F"/>
    <w:rsid w:val="006A72BD"/>
    <w:rsid w:val="006A7400"/>
    <w:rsid w:val="006B0AB8"/>
    <w:rsid w:val="006C4E70"/>
    <w:rsid w:val="006C5A27"/>
    <w:rsid w:val="006C6F28"/>
    <w:rsid w:val="006D03D2"/>
    <w:rsid w:val="006D24E8"/>
    <w:rsid w:val="006D2F79"/>
    <w:rsid w:val="006E0C45"/>
    <w:rsid w:val="006E57FC"/>
    <w:rsid w:val="006E7409"/>
    <w:rsid w:val="006F6F7B"/>
    <w:rsid w:val="006F7E7F"/>
    <w:rsid w:val="00701797"/>
    <w:rsid w:val="007120E4"/>
    <w:rsid w:val="00712939"/>
    <w:rsid w:val="00712CE2"/>
    <w:rsid w:val="00716E89"/>
    <w:rsid w:val="00724909"/>
    <w:rsid w:val="007300A4"/>
    <w:rsid w:val="00730E63"/>
    <w:rsid w:val="00733C0C"/>
    <w:rsid w:val="007364BB"/>
    <w:rsid w:val="007368E4"/>
    <w:rsid w:val="00741125"/>
    <w:rsid w:val="0074592C"/>
    <w:rsid w:val="007471A5"/>
    <w:rsid w:val="007478E0"/>
    <w:rsid w:val="00754209"/>
    <w:rsid w:val="00754C5A"/>
    <w:rsid w:val="0075638C"/>
    <w:rsid w:val="007612E0"/>
    <w:rsid w:val="00762929"/>
    <w:rsid w:val="007654BB"/>
    <w:rsid w:val="007704EE"/>
    <w:rsid w:val="00770A21"/>
    <w:rsid w:val="00771138"/>
    <w:rsid w:val="00771BA6"/>
    <w:rsid w:val="00771E5B"/>
    <w:rsid w:val="00773B4B"/>
    <w:rsid w:val="00774788"/>
    <w:rsid w:val="00776EE0"/>
    <w:rsid w:val="007825CA"/>
    <w:rsid w:val="00782843"/>
    <w:rsid w:val="00785FDF"/>
    <w:rsid w:val="00792A48"/>
    <w:rsid w:val="00793CD4"/>
    <w:rsid w:val="007A5C34"/>
    <w:rsid w:val="007A62A4"/>
    <w:rsid w:val="007B78C4"/>
    <w:rsid w:val="007C403E"/>
    <w:rsid w:val="007C7F3B"/>
    <w:rsid w:val="007D053D"/>
    <w:rsid w:val="007D707E"/>
    <w:rsid w:val="007D7865"/>
    <w:rsid w:val="007D7DC9"/>
    <w:rsid w:val="007F015D"/>
    <w:rsid w:val="007F0AD1"/>
    <w:rsid w:val="007F1C62"/>
    <w:rsid w:val="007F2A70"/>
    <w:rsid w:val="007F6555"/>
    <w:rsid w:val="007F7AB2"/>
    <w:rsid w:val="00800D44"/>
    <w:rsid w:val="00801C6A"/>
    <w:rsid w:val="00816E36"/>
    <w:rsid w:val="00822440"/>
    <w:rsid w:val="00822A99"/>
    <w:rsid w:val="00825F1F"/>
    <w:rsid w:val="00827777"/>
    <w:rsid w:val="00836DBF"/>
    <w:rsid w:val="00836ED5"/>
    <w:rsid w:val="0083798C"/>
    <w:rsid w:val="0084003E"/>
    <w:rsid w:val="008507F0"/>
    <w:rsid w:val="00854D37"/>
    <w:rsid w:val="00855A59"/>
    <w:rsid w:val="00860B02"/>
    <w:rsid w:val="00863BEA"/>
    <w:rsid w:val="0086648B"/>
    <w:rsid w:val="00871744"/>
    <w:rsid w:val="00873163"/>
    <w:rsid w:val="0087532C"/>
    <w:rsid w:val="0087772C"/>
    <w:rsid w:val="008809D3"/>
    <w:rsid w:val="008812E7"/>
    <w:rsid w:val="00881999"/>
    <w:rsid w:val="008838A5"/>
    <w:rsid w:val="008867F3"/>
    <w:rsid w:val="008A1C62"/>
    <w:rsid w:val="008A6EE9"/>
    <w:rsid w:val="008A709E"/>
    <w:rsid w:val="008B034C"/>
    <w:rsid w:val="008B5A9C"/>
    <w:rsid w:val="008C03AF"/>
    <w:rsid w:val="008C2227"/>
    <w:rsid w:val="008C35FA"/>
    <w:rsid w:val="008C48AB"/>
    <w:rsid w:val="008D3BB1"/>
    <w:rsid w:val="008D4689"/>
    <w:rsid w:val="008D734C"/>
    <w:rsid w:val="008D7439"/>
    <w:rsid w:val="008D7688"/>
    <w:rsid w:val="008E56AA"/>
    <w:rsid w:val="008E61D9"/>
    <w:rsid w:val="008E6D93"/>
    <w:rsid w:val="008E7D9B"/>
    <w:rsid w:val="009019FD"/>
    <w:rsid w:val="0090331D"/>
    <w:rsid w:val="0091199D"/>
    <w:rsid w:val="00911FE6"/>
    <w:rsid w:val="009167B5"/>
    <w:rsid w:val="00916D20"/>
    <w:rsid w:val="00916F62"/>
    <w:rsid w:val="0091720D"/>
    <w:rsid w:val="009204AC"/>
    <w:rsid w:val="00920DFD"/>
    <w:rsid w:val="00923552"/>
    <w:rsid w:val="00926466"/>
    <w:rsid w:val="00927D32"/>
    <w:rsid w:val="00937368"/>
    <w:rsid w:val="00942AAE"/>
    <w:rsid w:val="00943FE3"/>
    <w:rsid w:val="009458ED"/>
    <w:rsid w:val="00956054"/>
    <w:rsid w:val="009601EC"/>
    <w:rsid w:val="009602E4"/>
    <w:rsid w:val="00962AC6"/>
    <w:rsid w:val="0096692C"/>
    <w:rsid w:val="00971E74"/>
    <w:rsid w:val="0097302F"/>
    <w:rsid w:val="00980293"/>
    <w:rsid w:val="00981EAF"/>
    <w:rsid w:val="009866CE"/>
    <w:rsid w:val="009920E4"/>
    <w:rsid w:val="0099571E"/>
    <w:rsid w:val="009969D8"/>
    <w:rsid w:val="009B1BC6"/>
    <w:rsid w:val="009C1D5B"/>
    <w:rsid w:val="009C1E32"/>
    <w:rsid w:val="009C666C"/>
    <w:rsid w:val="009D28CA"/>
    <w:rsid w:val="009E15F6"/>
    <w:rsid w:val="009E4AF4"/>
    <w:rsid w:val="009E4E2F"/>
    <w:rsid w:val="009F3314"/>
    <w:rsid w:val="00A011D2"/>
    <w:rsid w:val="00A055DE"/>
    <w:rsid w:val="00A05ED1"/>
    <w:rsid w:val="00A117D9"/>
    <w:rsid w:val="00A15490"/>
    <w:rsid w:val="00A20D03"/>
    <w:rsid w:val="00A22F8C"/>
    <w:rsid w:val="00A31B7F"/>
    <w:rsid w:val="00A31F62"/>
    <w:rsid w:val="00A32CD0"/>
    <w:rsid w:val="00A34252"/>
    <w:rsid w:val="00A36A6A"/>
    <w:rsid w:val="00A413ED"/>
    <w:rsid w:val="00A524CE"/>
    <w:rsid w:val="00A52A03"/>
    <w:rsid w:val="00A53F8D"/>
    <w:rsid w:val="00A67059"/>
    <w:rsid w:val="00A67A8C"/>
    <w:rsid w:val="00A71E53"/>
    <w:rsid w:val="00A74BC2"/>
    <w:rsid w:val="00A74F61"/>
    <w:rsid w:val="00A80A36"/>
    <w:rsid w:val="00A84CA0"/>
    <w:rsid w:val="00A92815"/>
    <w:rsid w:val="00A95B87"/>
    <w:rsid w:val="00A96455"/>
    <w:rsid w:val="00AA0E09"/>
    <w:rsid w:val="00AA281A"/>
    <w:rsid w:val="00AA4AA4"/>
    <w:rsid w:val="00AA6BA6"/>
    <w:rsid w:val="00AA7F24"/>
    <w:rsid w:val="00AB20E0"/>
    <w:rsid w:val="00AB72A4"/>
    <w:rsid w:val="00AC12D9"/>
    <w:rsid w:val="00AC2BA2"/>
    <w:rsid w:val="00AC41A8"/>
    <w:rsid w:val="00AD120B"/>
    <w:rsid w:val="00AE199E"/>
    <w:rsid w:val="00AE3C7D"/>
    <w:rsid w:val="00AE4117"/>
    <w:rsid w:val="00AE49DE"/>
    <w:rsid w:val="00AE6C49"/>
    <w:rsid w:val="00AF38F0"/>
    <w:rsid w:val="00AF4D9A"/>
    <w:rsid w:val="00AF697D"/>
    <w:rsid w:val="00B03A7C"/>
    <w:rsid w:val="00B17251"/>
    <w:rsid w:val="00B210D0"/>
    <w:rsid w:val="00B23A79"/>
    <w:rsid w:val="00B242F3"/>
    <w:rsid w:val="00B25D03"/>
    <w:rsid w:val="00B327B8"/>
    <w:rsid w:val="00B34EB5"/>
    <w:rsid w:val="00B35068"/>
    <w:rsid w:val="00B36B89"/>
    <w:rsid w:val="00B40333"/>
    <w:rsid w:val="00B50B93"/>
    <w:rsid w:val="00B54116"/>
    <w:rsid w:val="00B55433"/>
    <w:rsid w:val="00B57750"/>
    <w:rsid w:val="00B6094F"/>
    <w:rsid w:val="00B63485"/>
    <w:rsid w:val="00B6522E"/>
    <w:rsid w:val="00B65483"/>
    <w:rsid w:val="00B65D2B"/>
    <w:rsid w:val="00B66F67"/>
    <w:rsid w:val="00B71FED"/>
    <w:rsid w:val="00B7574A"/>
    <w:rsid w:val="00B875D7"/>
    <w:rsid w:val="00B92EDA"/>
    <w:rsid w:val="00B96177"/>
    <w:rsid w:val="00B96DBC"/>
    <w:rsid w:val="00BA06E0"/>
    <w:rsid w:val="00BA6C47"/>
    <w:rsid w:val="00BB0046"/>
    <w:rsid w:val="00BB5034"/>
    <w:rsid w:val="00BB7AEC"/>
    <w:rsid w:val="00BC437C"/>
    <w:rsid w:val="00BC6803"/>
    <w:rsid w:val="00BE32FF"/>
    <w:rsid w:val="00BE6C94"/>
    <w:rsid w:val="00BF151D"/>
    <w:rsid w:val="00BF16F8"/>
    <w:rsid w:val="00BF24BF"/>
    <w:rsid w:val="00BF2C54"/>
    <w:rsid w:val="00BF62F4"/>
    <w:rsid w:val="00BF7DA2"/>
    <w:rsid w:val="00C20098"/>
    <w:rsid w:val="00C229FA"/>
    <w:rsid w:val="00C255D2"/>
    <w:rsid w:val="00C2720C"/>
    <w:rsid w:val="00C43B4F"/>
    <w:rsid w:val="00C50DE6"/>
    <w:rsid w:val="00C52C4A"/>
    <w:rsid w:val="00C54344"/>
    <w:rsid w:val="00C70F6B"/>
    <w:rsid w:val="00C80D01"/>
    <w:rsid w:val="00C8205B"/>
    <w:rsid w:val="00C90135"/>
    <w:rsid w:val="00C916EE"/>
    <w:rsid w:val="00C94A2B"/>
    <w:rsid w:val="00C95B71"/>
    <w:rsid w:val="00C96789"/>
    <w:rsid w:val="00C9703A"/>
    <w:rsid w:val="00C97612"/>
    <w:rsid w:val="00CB281E"/>
    <w:rsid w:val="00CB285D"/>
    <w:rsid w:val="00CB5879"/>
    <w:rsid w:val="00CD28F5"/>
    <w:rsid w:val="00CD5926"/>
    <w:rsid w:val="00CD7F5F"/>
    <w:rsid w:val="00CE069D"/>
    <w:rsid w:val="00CE563D"/>
    <w:rsid w:val="00CF1AEB"/>
    <w:rsid w:val="00CF36A9"/>
    <w:rsid w:val="00D03214"/>
    <w:rsid w:val="00D135A6"/>
    <w:rsid w:val="00D25AF3"/>
    <w:rsid w:val="00D27724"/>
    <w:rsid w:val="00D316B0"/>
    <w:rsid w:val="00D51572"/>
    <w:rsid w:val="00D53989"/>
    <w:rsid w:val="00D652DB"/>
    <w:rsid w:val="00D66FFD"/>
    <w:rsid w:val="00D7316D"/>
    <w:rsid w:val="00D802FA"/>
    <w:rsid w:val="00D832BE"/>
    <w:rsid w:val="00D91EEE"/>
    <w:rsid w:val="00D92115"/>
    <w:rsid w:val="00D96936"/>
    <w:rsid w:val="00DA3814"/>
    <w:rsid w:val="00DA7D37"/>
    <w:rsid w:val="00DC1749"/>
    <w:rsid w:val="00DC31E9"/>
    <w:rsid w:val="00DC4202"/>
    <w:rsid w:val="00DC4410"/>
    <w:rsid w:val="00DC5339"/>
    <w:rsid w:val="00DC693E"/>
    <w:rsid w:val="00DC6C66"/>
    <w:rsid w:val="00DD3A09"/>
    <w:rsid w:val="00DD4678"/>
    <w:rsid w:val="00DE23DC"/>
    <w:rsid w:val="00DF1452"/>
    <w:rsid w:val="00DF1907"/>
    <w:rsid w:val="00DF30F3"/>
    <w:rsid w:val="00DF69DD"/>
    <w:rsid w:val="00DF7BDC"/>
    <w:rsid w:val="00E0178E"/>
    <w:rsid w:val="00E03D7A"/>
    <w:rsid w:val="00E10FDE"/>
    <w:rsid w:val="00E13690"/>
    <w:rsid w:val="00E23D93"/>
    <w:rsid w:val="00E41667"/>
    <w:rsid w:val="00E446FB"/>
    <w:rsid w:val="00E514C5"/>
    <w:rsid w:val="00E5761B"/>
    <w:rsid w:val="00E61A7F"/>
    <w:rsid w:val="00E66F0E"/>
    <w:rsid w:val="00E7426C"/>
    <w:rsid w:val="00E805DA"/>
    <w:rsid w:val="00E83D2D"/>
    <w:rsid w:val="00E906D8"/>
    <w:rsid w:val="00E960FD"/>
    <w:rsid w:val="00EA003D"/>
    <w:rsid w:val="00EA02EA"/>
    <w:rsid w:val="00EA11BF"/>
    <w:rsid w:val="00EA3B2E"/>
    <w:rsid w:val="00EA4BF4"/>
    <w:rsid w:val="00EB1C9E"/>
    <w:rsid w:val="00EB5627"/>
    <w:rsid w:val="00EC2F92"/>
    <w:rsid w:val="00EC38AA"/>
    <w:rsid w:val="00EC7169"/>
    <w:rsid w:val="00ED1260"/>
    <w:rsid w:val="00ED3F90"/>
    <w:rsid w:val="00ED3FD3"/>
    <w:rsid w:val="00ED4B8B"/>
    <w:rsid w:val="00ED7041"/>
    <w:rsid w:val="00EE024C"/>
    <w:rsid w:val="00EE589E"/>
    <w:rsid w:val="00EF09DD"/>
    <w:rsid w:val="00EF6709"/>
    <w:rsid w:val="00EF79FE"/>
    <w:rsid w:val="00F072B5"/>
    <w:rsid w:val="00F10F2D"/>
    <w:rsid w:val="00F1244D"/>
    <w:rsid w:val="00F12D92"/>
    <w:rsid w:val="00F133F4"/>
    <w:rsid w:val="00F1503A"/>
    <w:rsid w:val="00F1639F"/>
    <w:rsid w:val="00F170C6"/>
    <w:rsid w:val="00F26CF1"/>
    <w:rsid w:val="00F27253"/>
    <w:rsid w:val="00F51561"/>
    <w:rsid w:val="00F5279E"/>
    <w:rsid w:val="00F53ECB"/>
    <w:rsid w:val="00F56163"/>
    <w:rsid w:val="00F6163F"/>
    <w:rsid w:val="00F7077E"/>
    <w:rsid w:val="00F70E6C"/>
    <w:rsid w:val="00F7360F"/>
    <w:rsid w:val="00F77DD2"/>
    <w:rsid w:val="00F80D40"/>
    <w:rsid w:val="00F85B78"/>
    <w:rsid w:val="00F92285"/>
    <w:rsid w:val="00F93D48"/>
    <w:rsid w:val="00F96A2A"/>
    <w:rsid w:val="00FA0891"/>
    <w:rsid w:val="00FA405B"/>
    <w:rsid w:val="00FA4971"/>
    <w:rsid w:val="00FA690C"/>
    <w:rsid w:val="00FB0D5F"/>
    <w:rsid w:val="00FB1CED"/>
    <w:rsid w:val="00FB3CAC"/>
    <w:rsid w:val="00FB59EC"/>
    <w:rsid w:val="00FC23CD"/>
    <w:rsid w:val="00FC4C5B"/>
    <w:rsid w:val="00FD0CE4"/>
    <w:rsid w:val="00FD1447"/>
    <w:rsid w:val="00FD2280"/>
    <w:rsid w:val="00FD3DC9"/>
    <w:rsid w:val="00FD5900"/>
    <w:rsid w:val="00FD6ED3"/>
    <w:rsid w:val="00FD77FE"/>
    <w:rsid w:val="00FE5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F0953"/>
  <w15:chartTrackingRefBased/>
  <w15:docId w15:val="{4FCBC251-271B-46E9-A33C-7B3754E3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qFormat/>
    <w:rsid w:val="002B3345"/>
    <w:pPr>
      <w:numPr>
        <w:ilvl w:val="6"/>
        <w:numId w:val="1"/>
      </w:numPr>
      <w:tabs>
        <w:tab w:val="left" w:pos="2016"/>
      </w:tabs>
      <w:suppressAutoHyphens/>
      <w:ind w:left="2016"/>
      <w:jc w:val="both"/>
      <w:outlineLvl w:val="4"/>
    </w:pPr>
    <w:rPr>
      <w:color w:val="000000"/>
    </w:r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1B71C8"/>
    <w:pPr>
      <w:tabs>
        <w:tab w:val="center" w:pos="4680"/>
        <w:tab w:val="right" w:pos="9360"/>
      </w:tabs>
    </w:pPr>
  </w:style>
  <w:style w:type="character" w:customStyle="1" w:styleId="HeaderChar">
    <w:name w:val="Header Char"/>
    <w:basedOn w:val="DefaultParagraphFont"/>
    <w:link w:val="Header"/>
    <w:uiPriority w:val="99"/>
    <w:rsid w:val="001B71C8"/>
  </w:style>
  <w:style w:type="paragraph" w:styleId="Footer">
    <w:name w:val="footer"/>
    <w:basedOn w:val="Normal"/>
    <w:link w:val="FooterChar"/>
    <w:uiPriority w:val="99"/>
    <w:unhideWhenUsed/>
    <w:rsid w:val="001B71C8"/>
    <w:pPr>
      <w:tabs>
        <w:tab w:val="center" w:pos="4680"/>
        <w:tab w:val="right" w:pos="9360"/>
      </w:tabs>
    </w:pPr>
  </w:style>
  <w:style w:type="character" w:customStyle="1" w:styleId="FooterChar">
    <w:name w:val="Footer Char"/>
    <w:basedOn w:val="DefaultParagraphFont"/>
    <w:link w:val="Footer"/>
    <w:uiPriority w:val="99"/>
    <w:rsid w:val="001B71C8"/>
  </w:style>
  <w:style w:type="paragraph" w:customStyle="1" w:styleId="TIP">
    <w:name w:val="TIP"/>
    <w:basedOn w:val="Normal"/>
    <w:link w:val="TIPChar"/>
    <w:rsid w:val="001B71C8"/>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1B71C8"/>
    <w:rPr>
      <w:vanish/>
      <w:color w:val="0000FF"/>
      <w:sz w:val="22"/>
    </w:rPr>
  </w:style>
  <w:style w:type="character" w:customStyle="1" w:styleId="TIPChar">
    <w:name w:val="TIP Char"/>
    <w:link w:val="TIP"/>
    <w:rsid w:val="001B71C8"/>
    <w:rPr>
      <w:vanish w:val="0"/>
      <w:color w:val="B30838"/>
    </w:rPr>
  </w:style>
  <w:style w:type="character" w:customStyle="1" w:styleId="SustHyperlink">
    <w:name w:val="SustHyperlink"/>
    <w:rsid w:val="00CD28F5"/>
    <w:rPr>
      <w:color w:val="009900"/>
      <w:u w:val="single"/>
    </w:rPr>
  </w:style>
  <w:style w:type="character" w:styleId="Hyperlink">
    <w:name w:val="Hyperlink"/>
    <w:unhideWhenUsed/>
    <w:rsid w:val="00CD28F5"/>
    <w:rPr>
      <w:color w:val="0000FF"/>
      <w:u w:val="single"/>
    </w:rPr>
  </w:style>
  <w:style w:type="character" w:styleId="UnresolvedMention">
    <w:name w:val="Unresolved Mention"/>
    <w:uiPriority w:val="99"/>
    <w:semiHidden/>
    <w:unhideWhenUsed/>
    <w:rsid w:val="00CD28F5"/>
    <w:rPr>
      <w:color w:val="605E5C"/>
      <w:shd w:val="clear" w:color="auto" w:fill="E1DFDD"/>
    </w:rPr>
  </w:style>
  <w:style w:type="character" w:customStyle="1" w:styleId="SAhyperlink">
    <w:name w:val="SAhyperlink"/>
    <w:uiPriority w:val="1"/>
    <w:qFormat/>
    <w:rsid w:val="000E2AF3"/>
    <w:rPr>
      <w:color w:val="E36C0A"/>
      <w:u w:val="single"/>
    </w:rPr>
  </w:style>
  <w:style w:type="paragraph" w:styleId="BalloonText">
    <w:name w:val="Balloon Text"/>
    <w:basedOn w:val="Normal"/>
    <w:link w:val="BalloonTextChar"/>
    <w:uiPriority w:val="99"/>
    <w:semiHidden/>
    <w:unhideWhenUsed/>
    <w:rsid w:val="00521DFA"/>
    <w:rPr>
      <w:rFonts w:ascii="Segoe UI" w:hAnsi="Segoe UI" w:cs="Segoe UI"/>
      <w:sz w:val="18"/>
      <w:szCs w:val="18"/>
    </w:rPr>
  </w:style>
  <w:style w:type="character" w:customStyle="1" w:styleId="BalloonTextChar">
    <w:name w:val="Balloon Text Char"/>
    <w:link w:val="BalloonText"/>
    <w:uiPriority w:val="99"/>
    <w:semiHidden/>
    <w:rsid w:val="00521DFA"/>
    <w:rPr>
      <w:rFonts w:ascii="Segoe UI" w:hAnsi="Segoe UI" w:cs="Segoe UI"/>
      <w:sz w:val="18"/>
      <w:szCs w:val="18"/>
    </w:rPr>
  </w:style>
  <w:style w:type="paragraph" w:customStyle="1" w:styleId="PRN">
    <w:name w:val="PRN"/>
    <w:basedOn w:val="Normal"/>
    <w:link w:val="PRNChar"/>
    <w:rsid w:val="00816E36"/>
    <w:pPr>
      <w:pBdr>
        <w:top w:val="single" w:sz="6" w:space="1" w:color="auto" w:shadow="1"/>
        <w:left w:val="single" w:sz="6" w:space="4" w:color="auto" w:shadow="1"/>
        <w:bottom w:val="single" w:sz="6" w:space="1" w:color="auto" w:shadow="1"/>
        <w:right w:val="single" w:sz="6" w:space="4" w:color="auto" w:shadow="1"/>
      </w:pBdr>
      <w:shd w:val="pct20" w:color="FFFF00" w:fill="FFFFFF"/>
      <w:tabs>
        <w:tab w:val="left" w:pos="1440"/>
      </w:tabs>
      <w:spacing w:before="240"/>
      <w:ind w:left="1440" w:hanging="576"/>
    </w:pPr>
  </w:style>
  <w:style w:type="character" w:customStyle="1" w:styleId="PR2Char">
    <w:name w:val="PR2 Char"/>
    <w:link w:val="PR2"/>
    <w:rsid w:val="00816E36"/>
    <w:rPr>
      <w:sz w:val="22"/>
    </w:rPr>
  </w:style>
  <w:style w:type="character" w:customStyle="1" w:styleId="PRNChar">
    <w:name w:val="PRN Char"/>
    <w:link w:val="PRN"/>
    <w:rsid w:val="00816E36"/>
    <w:rPr>
      <w:sz w:val="22"/>
      <w:shd w:val="pct20" w:color="FFFF00" w:fill="FFFFFF"/>
    </w:rPr>
  </w:style>
  <w:style w:type="character" w:customStyle="1" w:styleId="PR1Char">
    <w:name w:val="PR1 Char"/>
    <w:link w:val="PR1"/>
    <w:rsid w:val="00BF16F8"/>
    <w:rPr>
      <w:sz w:val="22"/>
    </w:rPr>
  </w:style>
  <w:style w:type="character" w:styleId="FollowedHyperlink">
    <w:name w:val="FollowedHyperlink"/>
    <w:uiPriority w:val="99"/>
    <w:semiHidden/>
    <w:unhideWhenUsed/>
    <w:rsid w:val="001F4CCB"/>
    <w:rPr>
      <w:color w:val="954F72"/>
      <w:u w:val="single"/>
    </w:rPr>
  </w:style>
  <w:style w:type="paragraph" w:customStyle="1" w:styleId="PMCMT">
    <w:name w:val="PM_CMT"/>
    <w:basedOn w:val="Normal"/>
    <w:rsid w:val="008809D3"/>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paragraph" w:customStyle="1" w:styleId="CSILevel0">
    <w:name w:val="CSILevel0"/>
    <w:qFormat/>
    <w:rsid w:val="00BA6C47"/>
    <w:pPr>
      <w:numPr>
        <w:numId w:val="29"/>
      </w:numPr>
      <w:spacing w:before="1" w:after="100" w:line="276" w:lineRule="auto"/>
    </w:pPr>
    <w:rPr>
      <w:rFonts w:ascii="Arial" w:eastAsia="Arial" w:hAnsi="Arial" w:cs="Arial"/>
      <w:b/>
      <w:bCs/>
      <w:caps/>
    </w:rPr>
  </w:style>
  <w:style w:type="paragraph" w:customStyle="1" w:styleId="CSILevel1">
    <w:name w:val="CSILevel1"/>
    <w:qFormat/>
    <w:rsid w:val="00BA6C47"/>
    <w:pPr>
      <w:numPr>
        <w:ilvl w:val="1"/>
        <w:numId w:val="29"/>
      </w:numPr>
      <w:spacing w:before="1" w:after="100" w:line="276" w:lineRule="auto"/>
      <w:outlineLvl w:val="0"/>
    </w:pPr>
    <w:rPr>
      <w:rFonts w:ascii="Arial" w:eastAsia="Arial" w:hAnsi="Arial" w:cs="Arial"/>
      <w:b/>
      <w:bCs/>
      <w:caps/>
    </w:rPr>
  </w:style>
  <w:style w:type="paragraph" w:customStyle="1" w:styleId="CSILevel2">
    <w:name w:val="CSILevel2"/>
    <w:qFormat/>
    <w:rsid w:val="00BA6C47"/>
    <w:pPr>
      <w:numPr>
        <w:ilvl w:val="2"/>
        <w:numId w:val="29"/>
      </w:numPr>
      <w:spacing w:before="1" w:after="100" w:line="276" w:lineRule="auto"/>
      <w:outlineLvl w:val="1"/>
    </w:pPr>
    <w:rPr>
      <w:rFonts w:ascii="Arial" w:eastAsia="Arial" w:hAnsi="Arial" w:cs="Arial"/>
      <w:b/>
      <w:bCs/>
      <w:caps/>
    </w:rPr>
  </w:style>
  <w:style w:type="paragraph" w:customStyle="1" w:styleId="CSILevel3">
    <w:name w:val="CSILevel3"/>
    <w:qFormat/>
    <w:rsid w:val="00BA6C47"/>
    <w:pPr>
      <w:numPr>
        <w:ilvl w:val="3"/>
        <w:numId w:val="29"/>
      </w:numPr>
      <w:spacing w:before="1" w:after="100" w:line="276" w:lineRule="auto"/>
      <w:outlineLvl w:val="2"/>
    </w:pPr>
    <w:rPr>
      <w:rFonts w:ascii="Arial" w:eastAsia="Arial" w:hAnsi="Arial" w:cs="Arial"/>
    </w:rPr>
  </w:style>
  <w:style w:type="paragraph" w:customStyle="1" w:styleId="CSILevel4">
    <w:name w:val="CSILevel4"/>
    <w:qFormat/>
    <w:rsid w:val="00BA6C47"/>
    <w:pPr>
      <w:numPr>
        <w:ilvl w:val="4"/>
        <w:numId w:val="29"/>
      </w:numPr>
      <w:spacing w:after="100" w:line="276" w:lineRule="auto"/>
      <w:outlineLvl w:val="3"/>
    </w:pPr>
    <w:rPr>
      <w:rFonts w:ascii="Arial" w:eastAsia="Arial" w:hAnsi="Arial" w:cs="Arial"/>
    </w:rPr>
  </w:style>
  <w:style w:type="paragraph" w:customStyle="1" w:styleId="CSILevel5">
    <w:name w:val="CSILevel5"/>
    <w:qFormat/>
    <w:rsid w:val="00BA6C47"/>
    <w:pPr>
      <w:numPr>
        <w:ilvl w:val="5"/>
        <w:numId w:val="29"/>
      </w:numPr>
      <w:spacing w:after="100" w:line="276" w:lineRule="auto"/>
      <w:outlineLvl w:val="4"/>
    </w:pPr>
    <w:rPr>
      <w:rFonts w:ascii="Arial" w:eastAsia="Arial" w:hAnsi="Arial" w:cs="Arial"/>
    </w:rPr>
  </w:style>
  <w:style w:type="paragraph" w:customStyle="1" w:styleId="CSILevel6">
    <w:name w:val="CSILevel6"/>
    <w:qFormat/>
    <w:rsid w:val="00BA6C47"/>
    <w:pPr>
      <w:numPr>
        <w:ilvl w:val="6"/>
        <w:numId w:val="29"/>
      </w:numPr>
      <w:spacing w:after="100" w:line="276" w:lineRule="auto"/>
      <w:outlineLvl w:val="5"/>
    </w:pPr>
    <w:rPr>
      <w:rFonts w:ascii="Arial" w:eastAsia="Arial" w:hAnsi="Arial" w:cs="Arial"/>
    </w:rPr>
  </w:style>
  <w:style w:type="paragraph" w:customStyle="1" w:styleId="CSILevel7">
    <w:name w:val="CSILevel7"/>
    <w:qFormat/>
    <w:rsid w:val="00BA6C47"/>
    <w:pPr>
      <w:numPr>
        <w:ilvl w:val="7"/>
        <w:numId w:val="29"/>
      </w:numPr>
      <w:spacing w:after="100" w:line="276" w:lineRule="auto"/>
      <w:outlineLvl w:val="6"/>
    </w:pPr>
    <w:rPr>
      <w:rFonts w:ascii="Arial" w:eastAsia="Arial" w:hAnsi="Arial" w:cs="Arial"/>
    </w:rPr>
  </w:style>
  <w:style w:type="paragraph" w:customStyle="1" w:styleId="CSILevel8">
    <w:name w:val="CSILevel8"/>
    <w:qFormat/>
    <w:rsid w:val="00BA6C47"/>
    <w:pPr>
      <w:numPr>
        <w:ilvl w:val="8"/>
        <w:numId w:val="29"/>
      </w:numPr>
      <w:spacing w:after="100" w:line="276" w:lineRule="auto"/>
      <w:outlineLvl w:val="7"/>
    </w:pPr>
    <w:rPr>
      <w:rFonts w:ascii="Arial" w:eastAsia="Arial" w:hAnsi="Arial" w:cs="Arial"/>
    </w:rPr>
  </w:style>
  <w:style w:type="character" w:styleId="CommentReference">
    <w:name w:val="annotation reference"/>
    <w:uiPriority w:val="99"/>
    <w:semiHidden/>
    <w:unhideWhenUsed/>
    <w:rsid w:val="008D7439"/>
    <w:rPr>
      <w:sz w:val="16"/>
      <w:szCs w:val="16"/>
    </w:rPr>
  </w:style>
  <w:style w:type="paragraph" w:styleId="CommentText">
    <w:name w:val="annotation text"/>
    <w:basedOn w:val="Normal"/>
    <w:link w:val="CommentTextChar"/>
    <w:uiPriority w:val="99"/>
    <w:unhideWhenUsed/>
    <w:rsid w:val="008D7439"/>
    <w:pPr>
      <w:spacing w:after="200"/>
    </w:pPr>
    <w:rPr>
      <w:rFonts w:ascii="Calibri" w:eastAsia="Calibri" w:hAnsi="Calibri" w:cs="Calibri"/>
      <w:sz w:val="20"/>
    </w:rPr>
  </w:style>
  <w:style w:type="character" w:customStyle="1" w:styleId="CommentTextChar">
    <w:name w:val="Comment Text Char"/>
    <w:link w:val="CommentText"/>
    <w:uiPriority w:val="99"/>
    <w:rsid w:val="008D7439"/>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A22F8C"/>
    <w:pPr>
      <w:spacing w:after="0"/>
    </w:pPr>
    <w:rPr>
      <w:rFonts w:ascii="Times New Roman" w:eastAsia="Times New Roman" w:hAnsi="Times New Roman" w:cs="Times New Roman"/>
      <w:b/>
      <w:bCs/>
    </w:rPr>
  </w:style>
  <w:style w:type="character" w:customStyle="1" w:styleId="CommentSubjectChar">
    <w:name w:val="Comment Subject Char"/>
    <w:link w:val="CommentSubject"/>
    <w:uiPriority w:val="99"/>
    <w:semiHidden/>
    <w:rsid w:val="00A22F8C"/>
    <w:rPr>
      <w:rFonts w:ascii="Calibri" w:eastAsia="Calibri" w:hAnsi="Calibri" w:cs="Calibri"/>
      <w:b/>
      <w:bCs/>
    </w:rPr>
  </w:style>
  <w:style w:type="paragraph" w:styleId="Revision">
    <w:name w:val="Revision"/>
    <w:hidden/>
    <w:uiPriority w:val="99"/>
    <w:semiHidden/>
    <w:rsid w:val="00AB20E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82841">
      <w:bodyDiv w:val="1"/>
      <w:marLeft w:val="0"/>
      <w:marRight w:val="0"/>
      <w:marTop w:val="0"/>
      <w:marBottom w:val="0"/>
      <w:divBdr>
        <w:top w:val="none" w:sz="0" w:space="0" w:color="auto"/>
        <w:left w:val="none" w:sz="0" w:space="0" w:color="auto"/>
        <w:bottom w:val="none" w:sz="0" w:space="0" w:color="auto"/>
        <w:right w:val="none" w:sz="0" w:space="0" w:color="auto"/>
      </w:divBdr>
    </w:div>
    <w:div w:id="20512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pgspec@ppg.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pittsburghpaints.com" TargetMode="External"/><Relationship Id="rId17" Type="http://schemas.openxmlformats.org/officeDocument/2006/relationships/hyperlink" Target="https://www.ppgpmc.com/Products/P382/PPG-888-(AMERCOAT-888)-ANTI-SKID-ADDITIVE.aspx" TargetMode="External"/><Relationship Id="rId2" Type="http://schemas.openxmlformats.org/officeDocument/2006/relationships/customXml" Target="../customXml/item2.xml"/><Relationship Id="rId16" Type="http://schemas.openxmlformats.org/officeDocument/2006/relationships/hyperlink" Target="https://www.ppgpmc.com/Products/P382/PPG-888-(AMERCOAT-888)-ANTI-SKID-ADDITIVE.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roducts-specpoint.mydeltek.com/products/all?groupby=sectionNumber%2520false%252CproductType%2520false&amp;sortby=sectionNumber%252CproductType%252Ctype%252ClastUpdated%2520desc&amp;ia=true&amp;defaultFilter=true&amp;sn=096723+-+RESINOUS+FLOORING&amp;df=%27The+Pittsburgh+Paints+Company%27%25%7C%25%27The+Pittsburgh+Paints+Company%27"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vitru.com/specifications/mastersp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WorkflowChangePath"><![CDATA[34c81181-f6cd-4d6c-a1c7-8851bb40afeb,2;34c81181-f6cd-4d6c-a1c7-8851bb40afeb,2;34c81181-f6cd-4d6c-a1c7-8851bb40afeb,4;34c81181-f6cd-4d6c-a1c7-8851bb40afeb,4;ca1097fa-f048-4604-b307-9628e60464c5,4;87a1dfe1-56e2-4738-bc32-c4fca52aa1ab,9;4bc48954-03fb-49d4-9d3c-fd4eff6420d0,57;4830d2ca-85b5-4d2a-a190-53ba8f87d945,60;30e46a8c-0039-4bde-8da6-3337d7941b34,66;1cc89ae3-6691-4b86-a3e9-ac4891117da1,69;503b89ad-7925-4f42-bdaa-c72d7ea6f9c8,87;503b89ad-7925-4f42-bdaa-c72d7ea6f9c8,88;]]></LongProp>
</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56EB986EF53847B45EF07C5FFB847C" ma:contentTypeVersion="17" ma:contentTypeDescription="Create a new document." ma:contentTypeScope="" ma:versionID="fc3cf81efa849273217df978414dee6f">
  <xsd:schema xmlns:xsd="http://www.w3.org/2001/XMLSchema" xmlns:xs="http://www.w3.org/2001/XMLSchema" xmlns:p="http://schemas.microsoft.com/office/2006/metadata/properties" xmlns:ns1="http://schemas.microsoft.com/sharepoint/v3" xmlns:ns2="3bd1deb2-1642-4cb4-a1da-1a0c333a0030" xmlns:ns3="2518a4c9-e99e-4bac-852a-0f495c3ecaed" targetNamespace="http://schemas.microsoft.com/office/2006/metadata/properties" ma:root="true" ma:fieldsID="83c62cdf07bf79847a64368394713c7f" ns1:_="" ns2:_="" ns3:_="">
    <xsd:import namespace="http://schemas.microsoft.com/sharepoint/v3"/>
    <xsd:import namespace="3bd1deb2-1642-4cb4-a1da-1a0c333a0030"/>
    <xsd:import namespace="2518a4c9-e99e-4bac-852a-0f495c3ec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imeStamp" minOccurs="0"/>
                <xsd:element ref="ns2:MediaServiceBillingMetadata"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1deb2-1642-4cb4-a1da-1a0c333a0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fd6493-12f4-40ee-a142-2575533147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imeStamp" ma:index="20" nillable="true" ma:displayName="Time Stamp" ma:format="DateTime" ma:internalName="TimeStamp">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8a4c9-e99e-4bac-852a-0f495c3ec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b4bcb4-1aae-4dbe-afe7-2c64c03e1355}" ma:internalName="TaxCatchAll" ma:showField="CatchAllData" ma:web="2518a4c9-e99e-4bac-852a-0f495c3ec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bd1deb2-1642-4cb4-a1da-1a0c333a0030">
      <Terms xmlns="http://schemas.microsoft.com/office/infopath/2007/PartnerControls"/>
    </lcf76f155ced4ddcb4097134ff3c332f>
    <TaxCatchAll xmlns="2518a4c9-e99e-4bac-852a-0f495c3ecaed" xsi:nil="true"/>
    <TimeStamp xmlns="3bd1deb2-1642-4cb4-a1da-1a0c333a003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4C46EED-467B-4DA1-A7E8-60AE3DF2148E}">
  <ds:schemaRefs>
    <ds:schemaRef ds:uri="http://schemas.microsoft.com/sharepoint/v3/contenttype/forms"/>
  </ds:schemaRefs>
</ds:datastoreItem>
</file>

<file path=customXml/itemProps2.xml><?xml version="1.0" encoding="utf-8"?>
<ds:datastoreItem xmlns:ds="http://schemas.openxmlformats.org/officeDocument/2006/customXml" ds:itemID="{8270AE9C-0D2D-49A2-A64C-DCCE96B9517C}">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778B265C-D1F4-46E7-BD9B-D3E5CCD7A796}">
  <ds:schemaRefs>
    <ds:schemaRef ds:uri="http://schemas.openxmlformats.org/officeDocument/2006/bibliography"/>
  </ds:schemaRefs>
</ds:datastoreItem>
</file>

<file path=customXml/itemProps4.xml><?xml version="1.0" encoding="utf-8"?>
<ds:datastoreItem xmlns:ds="http://schemas.openxmlformats.org/officeDocument/2006/customXml" ds:itemID="{141D3720-F981-480D-A4D4-94F6764C1B2A}"/>
</file>

<file path=customXml/itemProps5.xml><?xml version="1.0" encoding="utf-8"?>
<ds:datastoreItem xmlns:ds="http://schemas.openxmlformats.org/officeDocument/2006/customXml" ds:itemID="{68C74493-3668-4C63-9E8B-148F02A1F56F}">
  <ds:schemaRefs>
    <ds:schemaRef ds:uri="http://schemas.microsoft.com/office/2006/metadata/properties"/>
    <ds:schemaRef ds:uri="http://schemas.microsoft.com/office/infopath/2007/PartnerControls"/>
    <ds:schemaRef ds:uri="419bc53c-6083-4465-9558-d4302d7a1ff7"/>
    <ds:schemaRef ds:uri="93f7d89e-4f4d-4c96-952d-a248e5e0e3b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9647</Words>
  <Characters>54993</Characters>
  <Application>Microsoft Office Word</Application>
  <DocSecurity>4</DocSecurity>
  <Lines>458</Lines>
  <Paragraphs>129</Paragraphs>
  <ScaleCrop>false</ScaleCrop>
  <HeadingPairs>
    <vt:vector size="2" baseType="variant">
      <vt:variant>
        <vt:lpstr>Title</vt:lpstr>
      </vt:variant>
      <vt:variant>
        <vt:i4>1</vt:i4>
      </vt:variant>
    </vt:vector>
  </HeadingPairs>
  <TitlesOfParts>
    <vt:vector size="1" baseType="lpstr">
      <vt:lpstr>SECTION 096723 - RESINOUS FLOORING</vt:lpstr>
    </vt:vector>
  </TitlesOfParts>
  <Company>AVITRU, LLC</Company>
  <LinksUpToDate>false</LinksUpToDate>
  <CharactersWithSpaces>64511</CharactersWithSpaces>
  <SharedDoc>false</SharedDoc>
  <HLinks>
    <vt:vector size="36" baseType="variant">
      <vt:variant>
        <vt:i4>2293802</vt:i4>
      </vt:variant>
      <vt:variant>
        <vt:i4>15</vt:i4>
      </vt:variant>
      <vt:variant>
        <vt:i4>0</vt:i4>
      </vt:variant>
      <vt:variant>
        <vt:i4>5</vt:i4>
      </vt:variant>
      <vt:variant>
        <vt:lpwstr>https://www.ppgpmc.com/Products/P382/PPG-888-(AMERCOAT-888)-ANTI-SKID-ADDITIVE.aspx</vt:lpwstr>
      </vt:variant>
      <vt:variant>
        <vt:lpwstr/>
      </vt:variant>
      <vt:variant>
        <vt:i4>2293802</vt:i4>
      </vt:variant>
      <vt:variant>
        <vt:i4>12</vt:i4>
      </vt:variant>
      <vt:variant>
        <vt:i4>0</vt:i4>
      </vt:variant>
      <vt:variant>
        <vt:i4>5</vt:i4>
      </vt:variant>
      <vt:variant>
        <vt:lpwstr>https://www.ppgpmc.com/Products/P382/PPG-888-(AMERCOAT-888)-ANTI-SKID-ADDITIVE.aspx</vt:lpwstr>
      </vt:variant>
      <vt:variant>
        <vt:lpwstr/>
      </vt:variant>
      <vt:variant>
        <vt:i4>7864381</vt:i4>
      </vt:variant>
      <vt:variant>
        <vt:i4>9</vt:i4>
      </vt:variant>
      <vt:variant>
        <vt:i4>0</vt:i4>
      </vt:variant>
      <vt:variant>
        <vt:i4>5</vt:i4>
      </vt:variant>
      <vt:variant>
        <vt:lpwstr>https://products-specpoint.mydeltek.com/products/all?groupby=sectionNumber%2520false%252CproductType%2520false&amp;sortby=sectionNumber%252CproductType%252Ctype%252ClastUpdated%2520desc&amp;ia=true&amp;defaultFilter=true&amp;sn=096723+-+RESINOUS+FLOORING&amp;df=%27The+Pittsburgh+Paints+Company%27%25%7C%25%27The+Pittsburgh+Paints+Company%27</vt:lpwstr>
      </vt:variant>
      <vt:variant>
        <vt:lpwstr/>
      </vt:variant>
      <vt:variant>
        <vt:i4>4390983</vt:i4>
      </vt:variant>
      <vt:variant>
        <vt:i4>6</vt:i4>
      </vt:variant>
      <vt:variant>
        <vt:i4>0</vt:i4>
      </vt:variant>
      <vt:variant>
        <vt:i4>5</vt:i4>
      </vt:variant>
      <vt:variant>
        <vt:lpwstr>https://avitru.com/specifications/masterspec/</vt:lpwstr>
      </vt:variant>
      <vt:variant>
        <vt:lpwstr/>
      </vt:variant>
      <vt:variant>
        <vt:i4>8323165</vt:i4>
      </vt:variant>
      <vt:variant>
        <vt:i4>3</vt:i4>
      </vt:variant>
      <vt:variant>
        <vt:i4>0</vt:i4>
      </vt:variant>
      <vt:variant>
        <vt:i4>5</vt:i4>
      </vt:variant>
      <vt:variant>
        <vt:lpwstr>mailto:ppgspec@ppg.com</vt:lpwstr>
      </vt:variant>
      <vt:variant>
        <vt:lpwstr/>
      </vt:variant>
      <vt:variant>
        <vt:i4>5046343</vt:i4>
      </vt:variant>
      <vt:variant>
        <vt:i4>0</vt:i4>
      </vt:variant>
      <vt:variant>
        <vt:i4>0</vt:i4>
      </vt:variant>
      <vt:variant>
        <vt:i4>5</vt:i4>
      </vt:variant>
      <vt:variant>
        <vt:lpwstr>http://www.pittsburghpaints.com/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096723 - RESINOUS FLOORING</dc:title>
  <dc:subject>RESINOUS FLOORING</dc:subject>
  <dc:creator>AVITRU, LLC</dc:creator>
  <cp:keywords>BAS-12345-MS80</cp:keywords>
  <cp:lastModifiedBy>Higley, Martin [PittPaints]</cp:lastModifiedBy>
  <cp:revision>2</cp:revision>
  <cp:lastPrinted>2019-09-12T17:23:00Z</cp:lastPrinted>
  <dcterms:created xsi:type="dcterms:W3CDTF">2025-06-02T18:51:00Z</dcterms:created>
  <dcterms:modified xsi:type="dcterms:W3CDTF">2025-06-02T18:51:00Z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34c81181-f6cd-4d6c-a1c7-8851bb40afeb,2;34c81181-f6cd-4d6c-a1c7-8851bb40afeb,2;34c81181-f6cd-4d6c-a1c7-8851bb40afeb,4;34c81181-f6cd-4d6c-a1c7-8851bb40afeb,4;ca1097fa-f048-4604-b307-9628e60464c5,4;87a1dfe1-56e2-4738-bc32-c4fca52aa1ab,9;4bc48954-03fb-49d4-9d</vt:lpwstr>
  </property>
  <property fmtid="{D5CDD505-2E9C-101B-9397-08002B2CF9AE}" pid="3" name="Notification Start">
    <vt:lpwstr>Start</vt:lpwstr>
  </property>
  <property fmtid="{D5CDD505-2E9C-101B-9397-08002B2CF9AE}" pid="4" name="display_urn:schemas-microsoft-com:office:office#Director">
    <vt:lpwstr>Joseph Berchenko</vt:lpwstr>
  </property>
  <property fmtid="{D5CDD505-2E9C-101B-9397-08002B2CF9AE}" pid="5" name="display_urn:schemas-microsoft-com:office:office#Writer">
    <vt:lpwstr>Rick Howard</vt:lpwstr>
  </property>
  <property fmtid="{D5CDD505-2E9C-101B-9397-08002B2CF9AE}" pid="6" name="display_urn:schemas-microsoft-com:office:office#Editor0">
    <vt:lpwstr>Mary Erjo</vt:lpwstr>
  </property>
  <property fmtid="{D5CDD505-2E9C-101B-9397-08002B2CF9AE}" pid="7" name="ContentTypeId">
    <vt:lpwstr>0x0101004356EB986EF53847B45EF07C5FFB847C</vt:lpwstr>
  </property>
</Properties>
</file>